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A7AD" w14:textId="46761290" w:rsidR="00BC69E0" w:rsidRPr="009262D5" w:rsidRDefault="009262D5" w:rsidP="00BC69E0">
      <w:pPr>
        <w:rPr>
          <w:b/>
          <w:bCs/>
          <w:color w:val="000000"/>
          <w:sz w:val="22"/>
          <w:szCs w:val="22"/>
        </w:rPr>
      </w:pPr>
      <w:r w:rsidRPr="009262D5">
        <w:rPr>
          <w:b/>
          <w:bCs/>
          <w:noProof/>
          <w:color w:val="000000"/>
          <w:sz w:val="22"/>
          <w:szCs w:val="22"/>
        </w:rPr>
        <w:drawing>
          <wp:anchor distT="0" distB="0" distL="114300" distR="114300" simplePos="0" relativeHeight="251658240" behindDoc="0" locked="0" layoutInCell="1" allowOverlap="1" wp14:anchorId="5D8F3E9A" wp14:editId="16DC720A">
            <wp:simplePos x="0" y="0"/>
            <wp:positionH relativeFrom="column">
              <wp:posOffset>-748145</wp:posOffset>
            </wp:positionH>
            <wp:positionV relativeFrom="paragraph">
              <wp:posOffset>-1086213</wp:posOffset>
            </wp:positionV>
            <wp:extent cx="3505835" cy="1471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horz.jp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3567598" cy="1497329"/>
                    </a:xfrm>
                    <a:prstGeom prst="rect">
                      <a:avLst/>
                    </a:prstGeom>
                  </pic:spPr>
                </pic:pic>
              </a:graphicData>
            </a:graphic>
            <wp14:sizeRelH relativeFrom="page">
              <wp14:pctWidth>0</wp14:pctWidth>
            </wp14:sizeRelH>
            <wp14:sizeRelV relativeFrom="page">
              <wp14:pctHeight>0</wp14:pctHeight>
            </wp14:sizeRelV>
          </wp:anchor>
        </w:drawing>
      </w:r>
    </w:p>
    <w:p w14:paraId="2501914F" w14:textId="77777777" w:rsidR="00BC69E0" w:rsidRPr="009262D5" w:rsidRDefault="00BC69E0" w:rsidP="00BC69E0">
      <w:pPr>
        <w:rPr>
          <w:b/>
          <w:bCs/>
          <w:color w:val="000000"/>
          <w:sz w:val="22"/>
          <w:szCs w:val="22"/>
        </w:rPr>
      </w:pPr>
    </w:p>
    <w:p w14:paraId="4830481C" w14:textId="77777777" w:rsidR="00BC69E0" w:rsidRPr="009262D5" w:rsidRDefault="00BC69E0" w:rsidP="00BC69E0">
      <w:pPr>
        <w:rPr>
          <w:b/>
          <w:bCs/>
          <w:color w:val="000000"/>
          <w:sz w:val="22"/>
          <w:szCs w:val="22"/>
        </w:rPr>
      </w:pPr>
    </w:p>
    <w:p w14:paraId="69AF4561" w14:textId="75D212FD" w:rsidR="00BC69E0" w:rsidRPr="00B6033E" w:rsidRDefault="00BC69E0" w:rsidP="000C4C28">
      <w:pPr>
        <w:outlineLvl w:val="0"/>
        <w:rPr>
          <w:rFonts w:asciiTheme="minorHAnsi" w:hAnsiTheme="minorHAnsi" w:cstheme="minorHAnsi"/>
          <w:color w:val="000000"/>
          <w:sz w:val="22"/>
          <w:szCs w:val="22"/>
        </w:rPr>
      </w:pPr>
      <w:r w:rsidRPr="00B6033E">
        <w:rPr>
          <w:rFonts w:asciiTheme="minorHAnsi" w:hAnsiTheme="minorHAnsi" w:cstheme="minorHAnsi"/>
          <w:b/>
          <w:color w:val="000000"/>
          <w:sz w:val="22"/>
          <w:szCs w:val="22"/>
        </w:rPr>
        <w:t>Status:</w:t>
      </w:r>
      <w:r w:rsidRPr="00B6033E">
        <w:rPr>
          <w:rFonts w:asciiTheme="minorHAnsi" w:hAnsiTheme="minorHAnsi" w:cstheme="minorHAnsi"/>
          <w:color w:val="000000"/>
          <w:sz w:val="22"/>
          <w:szCs w:val="22"/>
        </w:rPr>
        <w:t xml:space="preserve"> </w:t>
      </w:r>
      <w:r w:rsidR="009032A7" w:rsidRPr="00B6033E">
        <w:rPr>
          <w:rFonts w:asciiTheme="minorHAnsi" w:hAnsiTheme="minorHAnsi" w:cstheme="minorHAnsi"/>
          <w:color w:val="000000"/>
          <w:sz w:val="22"/>
          <w:szCs w:val="22"/>
        </w:rPr>
        <w:t>Full-time</w:t>
      </w:r>
    </w:p>
    <w:p w14:paraId="08BD4614" w14:textId="3384594E" w:rsidR="009032A7" w:rsidRDefault="00BC69E0" w:rsidP="00CB33A1">
      <w:pPr>
        <w:spacing w:line="236" w:lineRule="auto"/>
        <w:rPr>
          <w:rFonts w:asciiTheme="minorHAnsi" w:hAnsiTheme="minorHAnsi" w:cstheme="minorHAnsi"/>
          <w:sz w:val="22"/>
          <w:szCs w:val="22"/>
        </w:rPr>
      </w:pPr>
      <w:r w:rsidRPr="00B6033E">
        <w:rPr>
          <w:rFonts w:asciiTheme="minorHAnsi" w:hAnsiTheme="minorHAnsi" w:cstheme="minorHAnsi"/>
          <w:b/>
          <w:color w:val="000000"/>
          <w:sz w:val="22"/>
          <w:szCs w:val="22"/>
        </w:rPr>
        <w:t>Location</w:t>
      </w:r>
      <w:r w:rsidRPr="00B6033E">
        <w:rPr>
          <w:rFonts w:asciiTheme="minorHAnsi" w:hAnsiTheme="minorHAnsi" w:cstheme="minorHAnsi"/>
          <w:color w:val="000000"/>
          <w:sz w:val="22"/>
          <w:szCs w:val="22"/>
        </w:rPr>
        <w:t xml:space="preserve">: </w:t>
      </w:r>
      <w:r w:rsidR="00977B8C">
        <w:rPr>
          <w:rFonts w:asciiTheme="minorHAnsi" w:hAnsiTheme="minorHAnsi" w:cstheme="minorHAnsi"/>
          <w:sz w:val="22"/>
          <w:szCs w:val="22"/>
        </w:rPr>
        <w:t>Jefferson County</w:t>
      </w:r>
      <w:bookmarkStart w:id="0" w:name="_GoBack"/>
      <w:bookmarkEnd w:id="0"/>
    </w:p>
    <w:p w14:paraId="0C1F3A23" w14:textId="086D15B8" w:rsidR="008716FA" w:rsidRPr="008716FA" w:rsidRDefault="008716FA" w:rsidP="00CB33A1">
      <w:pPr>
        <w:spacing w:line="236" w:lineRule="auto"/>
        <w:rPr>
          <w:rFonts w:asciiTheme="minorHAnsi" w:hAnsiTheme="minorHAnsi" w:cstheme="minorHAnsi"/>
          <w:sz w:val="22"/>
          <w:szCs w:val="22"/>
        </w:rPr>
      </w:pPr>
      <w:r>
        <w:rPr>
          <w:rFonts w:asciiTheme="minorHAnsi" w:hAnsiTheme="minorHAnsi" w:cstheme="minorHAnsi"/>
          <w:b/>
          <w:color w:val="000000"/>
          <w:sz w:val="22"/>
          <w:szCs w:val="22"/>
        </w:rPr>
        <w:t xml:space="preserve">Salary: </w:t>
      </w:r>
      <w:r>
        <w:rPr>
          <w:rFonts w:asciiTheme="minorHAnsi" w:hAnsiTheme="minorHAnsi" w:cstheme="minorHAnsi"/>
          <w:color w:val="000000"/>
          <w:sz w:val="22"/>
          <w:szCs w:val="22"/>
        </w:rPr>
        <w:t>$30,000-32,000 (dependent on credentials)</w:t>
      </w:r>
    </w:p>
    <w:p w14:paraId="5A43214E" w14:textId="77777777" w:rsidR="000A6818" w:rsidRPr="00B6033E" w:rsidRDefault="000A6818" w:rsidP="00CB33A1">
      <w:pPr>
        <w:spacing w:line="236" w:lineRule="auto"/>
        <w:rPr>
          <w:rFonts w:asciiTheme="minorHAnsi" w:hAnsiTheme="minorHAnsi" w:cstheme="minorHAnsi"/>
          <w:color w:val="000000"/>
          <w:sz w:val="22"/>
          <w:szCs w:val="22"/>
        </w:rPr>
      </w:pPr>
    </w:p>
    <w:p w14:paraId="66F88C91" w14:textId="6DC58B77" w:rsidR="00583753" w:rsidRDefault="00583753" w:rsidP="00BC69E0">
      <w:pPr>
        <w:rPr>
          <w:rFonts w:asciiTheme="minorHAnsi" w:hAnsiTheme="minorHAnsi" w:cstheme="minorHAnsi"/>
          <w:b/>
          <w:bCs/>
          <w:color w:val="000000"/>
          <w:sz w:val="22"/>
          <w:szCs w:val="22"/>
        </w:rPr>
      </w:pPr>
      <w:r w:rsidRPr="00583753">
        <w:rPr>
          <w:rFonts w:asciiTheme="minorHAnsi" w:hAnsiTheme="minorHAnsi" w:cstheme="minorHAnsi"/>
          <w:b/>
          <w:bCs/>
          <w:color w:val="000000"/>
          <w:sz w:val="22"/>
          <w:szCs w:val="22"/>
        </w:rPr>
        <w:t xml:space="preserve">Reports to </w:t>
      </w:r>
      <w:r w:rsidR="001D3B51">
        <w:rPr>
          <w:rFonts w:asciiTheme="minorHAnsi" w:hAnsiTheme="minorHAnsi" w:cstheme="minorHAnsi"/>
          <w:b/>
          <w:bCs/>
          <w:color w:val="000000"/>
          <w:sz w:val="22"/>
          <w:szCs w:val="22"/>
        </w:rPr>
        <w:t>Local Program Manager</w:t>
      </w:r>
    </w:p>
    <w:p w14:paraId="60A7A76A" w14:textId="5B4E53FA" w:rsidR="00BC69E0" w:rsidRPr="00B6033E" w:rsidRDefault="00583753" w:rsidP="00BC69E0">
      <w:pPr>
        <w:rPr>
          <w:rFonts w:asciiTheme="minorHAnsi" w:hAnsiTheme="minorHAnsi" w:cstheme="minorHAnsi"/>
          <w:b/>
          <w:bCs/>
          <w:color w:val="000000"/>
          <w:sz w:val="22"/>
          <w:szCs w:val="22"/>
        </w:rPr>
      </w:pPr>
      <w:r w:rsidRPr="00583753">
        <w:rPr>
          <w:rFonts w:asciiTheme="minorHAnsi" w:hAnsiTheme="minorHAnsi" w:cstheme="minorHAnsi"/>
          <w:b/>
          <w:bCs/>
          <w:color w:val="000000"/>
          <w:sz w:val="22"/>
          <w:szCs w:val="22"/>
        </w:rPr>
        <w:t xml:space="preserve">  </w:t>
      </w:r>
    </w:p>
    <w:p w14:paraId="3229BF86" w14:textId="77777777" w:rsidR="00FF0148" w:rsidRPr="00B6033E" w:rsidRDefault="00FF0148">
      <w:pPr>
        <w:spacing w:line="19" w:lineRule="exact"/>
        <w:rPr>
          <w:rFonts w:asciiTheme="minorHAnsi" w:hAnsiTheme="minorHAnsi" w:cstheme="minorHAnsi"/>
          <w:sz w:val="22"/>
          <w:szCs w:val="22"/>
        </w:rPr>
      </w:pPr>
    </w:p>
    <w:p w14:paraId="78D91430" w14:textId="77777777" w:rsidR="00D12A28" w:rsidRPr="00B6033E" w:rsidRDefault="000C4C28" w:rsidP="000C4C28">
      <w:pPr>
        <w:rPr>
          <w:rFonts w:asciiTheme="minorHAnsi" w:hAnsiTheme="minorHAnsi" w:cstheme="minorHAnsi"/>
          <w:b/>
          <w:sz w:val="22"/>
          <w:szCs w:val="22"/>
        </w:rPr>
      </w:pPr>
      <w:r w:rsidRPr="00B6033E">
        <w:rPr>
          <w:rFonts w:asciiTheme="minorHAnsi" w:hAnsiTheme="minorHAnsi" w:cstheme="minorHAnsi"/>
          <w:b/>
          <w:sz w:val="22"/>
          <w:szCs w:val="22"/>
        </w:rPr>
        <w:t>SUMMARY</w:t>
      </w:r>
    </w:p>
    <w:p w14:paraId="501CD460" w14:textId="7D0C44E8" w:rsidR="003F3A2E" w:rsidRDefault="003F3A2E" w:rsidP="000C4C28">
      <w:pPr>
        <w:rPr>
          <w:rFonts w:asciiTheme="minorHAnsi" w:hAnsiTheme="minorHAnsi" w:cstheme="minorHAnsi"/>
          <w:sz w:val="22"/>
          <w:szCs w:val="22"/>
        </w:rPr>
      </w:pPr>
    </w:p>
    <w:p w14:paraId="596AFEE8" w14:textId="51A41D66" w:rsidR="00583753" w:rsidRDefault="4318E86B" w:rsidP="4318E86B">
      <w:pPr>
        <w:rPr>
          <w:rFonts w:asciiTheme="minorHAnsi" w:hAnsiTheme="minorHAnsi" w:cstheme="minorBidi"/>
          <w:b/>
          <w:bCs/>
          <w:sz w:val="22"/>
          <w:szCs w:val="22"/>
        </w:rPr>
      </w:pPr>
      <w:r w:rsidRPr="4318E86B">
        <w:rPr>
          <w:rFonts w:asciiTheme="minorHAnsi" w:hAnsiTheme="minorHAnsi" w:cstheme="minorBidi"/>
          <w:sz w:val="22"/>
          <w:szCs w:val="22"/>
        </w:rPr>
        <w:t xml:space="preserve">This position is responsible for the ongoing supervision and management of program cases to ensure that abused and neglected children receive quality advocacy in court.    </w:t>
      </w:r>
    </w:p>
    <w:p w14:paraId="068FABA7" w14:textId="77777777" w:rsidR="007375A4" w:rsidRDefault="007375A4" w:rsidP="000C4C28">
      <w:pPr>
        <w:rPr>
          <w:rFonts w:asciiTheme="minorHAnsi" w:hAnsiTheme="minorHAnsi" w:cstheme="minorHAnsi"/>
          <w:b/>
          <w:sz w:val="22"/>
          <w:szCs w:val="22"/>
        </w:rPr>
      </w:pPr>
    </w:p>
    <w:p w14:paraId="704FACDF" w14:textId="77777777" w:rsidR="00356177" w:rsidRPr="00356177" w:rsidRDefault="00356177" w:rsidP="00356177">
      <w:pPr>
        <w:rPr>
          <w:rFonts w:asciiTheme="minorHAnsi" w:hAnsiTheme="minorHAnsi" w:cstheme="minorHAnsi"/>
          <w:b/>
          <w:sz w:val="22"/>
          <w:szCs w:val="22"/>
        </w:rPr>
      </w:pPr>
      <w:r w:rsidRPr="00356177">
        <w:rPr>
          <w:rFonts w:asciiTheme="minorHAnsi" w:hAnsiTheme="minorHAnsi" w:cstheme="minorHAnsi"/>
          <w:b/>
          <w:sz w:val="22"/>
          <w:szCs w:val="22"/>
        </w:rPr>
        <w:t>QUALIFICATIONS</w:t>
      </w:r>
    </w:p>
    <w:p w14:paraId="3BA7E1E5" w14:textId="77777777" w:rsidR="00356177" w:rsidRPr="00B6033E" w:rsidRDefault="00356177" w:rsidP="00356177">
      <w:pPr>
        <w:rPr>
          <w:rFonts w:asciiTheme="minorHAnsi" w:hAnsiTheme="minorHAnsi" w:cstheme="minorHAnsi"/>
          <w:b/>
          <w:sz w:val="22"/>
          <w:szCs w:val="22"/>
        </w:rPr>
      </w:pPr>
    </w:p>
    <w:p w14:paraId="3291E3D6" w14:textId="4550F25C" w:rsidR="00356177" w:rsidRDefault="00356177" w:rsidP="00356177">
      <w:pPr>
        <w:rPr>
          <w:rFonts w:asciiTheme="minorHAnsi" w:hAnsiTheme="minorHAnsi" w:cstheme="minorBidi"/>
          <w:sz w:val="22"/>
          <w:szCs w:val="22"/>
        </w:rPr>
      </w:pPr>
      <w:r w:rsidRPr="00356177">
        <w:rPr>
          <w:rFonts w:asciiTheme="minorHAnsi" w:hAnsiTheme="minorHAnsi" w:cstheme="minorBidi"/>
          <w:i/>
          <w:sz w:val="22"/>
          <w:szCs w:val="22"/>
        </w:rPr>
        <w:t>Bachelor’s degree preferred</w:t>
      </w:r>
      <w:r>
        <w:rPr>
          <w:rFonts w:asciiTheme="minorHAnsi" w:hAnsiTheme="minorHAnsi" w:cstheme="minorBidi"/>
          <w:i/>
          <w:sz w:val="22"/>
          <w:szCs w:val="22"/>
        </w:rPr>
        <w:t>,</w:t>
      </w:r>
      <w:r w:rsidRPr="00356177">
        <w:rPr>
          <w:rFonts w:asciiTheme="minorHAnsi" w:hAnsiTheme="minorHAnsi" w:cstheme="minorBidi"/>
          <w:i/>
          <w:sz w:val="22"/>
          <w:szCs w:val="22"/>
        </w:rPr>
        <w:t xml:space="preserve"> in a social service-related field, </w:t>
      </w:r>
      <w:r w:rsidRPr="00356177">
        <w:rPr>
          <w:rFonts w:asciiTheme="minorHAnsi" w:hAnsiTheme="minorHAnsi" w:cstheme="minorBidi"/>
          <w:b/>
          <w:i/>
          <w:sz w:val="22"/>
          <w:szCs w:val="22"/>
        </w:rPr>
        <w:t>or</w:t>
      </w:r>
      <w:r w:rsidRPr="00356177">
        <w:rPr>
          <w:rFonts w:asciiTheme="minorHAnsi" w:hAnsiTheme="minorHAnsi" w:cstheme="minorBidi"/>
          <w:i/>
          <w:sz w:val="22"/>
          <w:szCs w:val="22"/>
        </w:rPr>
        <w:t xml:space="preserve"> the equivalent combination of education and experience. Must have advanced writing </w:t>
      </w:r>
      <w:r>
        <w:rPr>
          <w:rFonts w:asciiTheme="minorHAnsi" w:hAnsiTheme="minorHAnsi" w:cstheme="minorBidi"/>
          <w:i/>
          <w:sz w:val="22"/>
          <w:szCs w:val="22"/>
        </w:rPr>
        <w:t xml:space="preserve">skills </w:t>
      </w:r>
      <w:r w:rsidRPr="00356177">
        <w:rPr>
          <w:rFonts w:asciiTheme="minorHAnsi" w:hAnsiTheme="minorHAnsi" w:cstheme="minorBidi"/>
          <w:i/>
          <w:sz w:val="22"/>
          <w:szCs w:val="22"/>
        </w:rPr>
        <w:t>and gramma</w:t>
      </w:r>
      <w:r w:rsidR="009E6F20">
        <w:rPr>
          <w:rFonts w:asciiTheme="minorHAnsi" w:hAnsiTheme="minorHAnsi" w:cstheme="minorBidi"/>
          <w:i/>
          <w:sz w:val="22"/>
          <w:szCs w:val="22"/>
        </w:rPr>
        <w:t>tical</w:t>
      </w:r>
      <w:r w:rsidRPr="00356177">
        <w:rPr>
          <w:rFonts w:asciiTheme="minorHAnsi" w:hAnsiTheme="minorHAnsi" w:cstheme="minorBidi"/>
          <w:i/>
          <w:sz w:val="22"/>
          <w:szCs w:val="22"/>
        </w:rPr>
        <w:t xml:space="preserve"> abilities.</w:t>
      </w:r>
      <w:r>
        <w:rPr>
          <w:rFonts w:asciiTheme="minorHAnsi" w:hAnsiTheme="minorHAnsi" w:cstheme="minorBidi"/>
          <w:i/>
          <w:sz w:val="22"/>
          <w:szCs w:val="22"/>
        </w:rPr>
        <w:t xml:space="preserve"> </w:t>
      </w:r>
      <w:r>
        <w:rPr>
          <w:rFonts w:asciiTheme="minorHAnsi" w:hAnsiTheme="minorHAnsi" w:cstheme="minorBidi"/>
          <w:sz w:val="22"/>
          <w:szCs w:val="22"/>
        </w:rPr>
        <w:t>(May be required to complete writing sample during hiring process).</w:t>
      </w:r>
      <w:r w:rsidRPr="4318E86B">
        <w:rPr>
          <w:rFonts w:asciiTheme="minorHAnsi" w:hAnsiTheme="minorHAnsi" w:cstheme="minorBidi"/>
          <w:sz w:val="22"/>
          <w:szCs w:val="22"/>
        </w:rPr>
        <w:t xml:space="preserve"> Ability to interact with</w:t>
      </w:r>
      <w:r>
        <w:rPr>
          <w:rFonts w:asciiTheme="minorHAnsi" w:hAnsiTheme="minorHAnsi" w:cstheme="minorBidi"/>
          <w:sz w:val="22"/>
          <w:szCs w:val="22"/>
        </w:rPr>
        <w:t>, inspire,</w:t>
      </w:r>
      <w:r w:rsidRPr="4318E86B">
        <w:rPr>
          <w:rFonts w:asciiTheme="minorHAnsi" w:hAnsiTheme="minorHAnsi" w:cstheme="minorBidi"/>
          <w:sz w:val="22"/>
          <w:szCs w:val="22"/>
        </w:rPr>
        <w:t xml:space="preserve"> and empower volunteers effec</w:t>
      </w:r>
      <w:r>
        <w:rPr>
          <w:rFonts w:asciiTheme="minorHAnsi" w:hAnsiTheme="minorHAnsi" w:cstheme="minorBidi"/>
          <w:sz w:val="22"/>
          <w:szCs w:val="22"/>
        </w:rPr>
        <w:t>tively</w:t>
      </w:r>
      <w:r w:rsidRPr="4318E86B">
        <w:rPr>
          <w:rFonts w:asciiTheme="minorHAnsi" w:hAnsiTheme="minorHAnsi" w:cstheme="minorBidi"/>
          <w:sz w:val="22"/>
          <w:szCs w:val="22"/>
        </w:rPr>
        <w:t xml:space="preserve">. </w:t>
      </w:r>
      <w:r>
        <w:rPr>
          <w:rFonts w:asciiTheme="minorHAnsi" w:hAnsiTheme="minorHAnsi" w:cstheme="minorBidi"/>
          <w:sz w:val="22"/>
          <w:szCs w:val="22"/>
        </w:rPr>
        <w:t>Consistently a</w:t>
      </w:r>
      <w:r w:rsidRPr="4318E86B">
        <w:rPr>
          <w:rFonts w:asciiTheme="minorHAnsi" w:hAnsiTheme="minorHAnsi" w:cstheme="minorBidi"/>
          <w:sz w:val="22"/>
          <w:szCs w:val="22"/>
        </w:rPr>
        <w:t>ble to work with different types of personalities.</w:t>
      </w:r>
      <w:r>
        <w:rPr>
          <w:rFonts w:asciiTheme="minorHAnsi" w:hAnsiTheme="minorHAnsi" w:cstheme="minorBidi"/>
          <w:sz w:val="22"/>
          <w:szCs w:val="22"/>
        </w:rPr>
        <w:t xml:space="preserve"> Positive, uplifting attitude with ability to adapt.</w:t>
      </w:r>
      <w:r w:rsidRPr="4318E86B">
        <w:rPr>
          <w:rFonts w:asciiTheme="minorHAnsi" w:hAnsiTheme="minorHAnsi" w:cstheme="minorBidi"/>
          <w:sz w:val="22"/>
          <w:szCs w:val="22"/>
        </w:rPr>
        <w:t xml:space="preserve"> Knowledge and understanding of issues and dynamics within families in crisis relating to child abuse and neglect. Long term commitment to the program’s mission, goals, and standards. Must have the ability to be “on call” as needed for volunteer support</w:t>
      </w:r>
      <w:r>
        <w:rPr>
          <w:rFonts w:asciiTheme="minorHAnsi" w:hAnsiTheme="minorHAnsi" w:cstheme="minorBidi"/>
          <w:sz w:val="22"/>
          <w:szCs w:val="22"/>
        </w:rPr>
        <w:t>.</w:t>
      </w:r>
      <w:r w:rsidRPr="4318E86B">
        <w:rPr>
          <w:rFonts w:asciiTheme="minorHAnsi" w:hAnsiTheme="minorHAnsi" w:cstheme="minorBidi"/>
          <w:sz w:val="22"/>
          <w:szCs w:val="22"/>
        </w:rPr>
        <w:t xml:space="preserve"> </w:t>
      </w:r>
      <w:r>
        <w:rPr>
          <w:rFonts w:asciiTheme="minorHAnsi" w:hAnsiTheme="minorHAnsi" w:cstheme="minorBidi"/>
          <w:sz w:val="22"/>
          <w:szCs w:val="22"/>
        </w:rPr>
        <w:t>P</w:t>
      </w:r>
      <w:r w:rsidRPr="4318E86B">
        <w:rPr>
          <w:rFonts w:asciiTheme="minorHAnsi" w:hAnsiTheme="minorHAnsi" w:cstheme="minorBidi"/>
          <w:sz w:val="22"/>
          <w:szCs w:val="22"/>
        </w:rPr>
        <w:t xml:space="preserve">ost 5 </w:t>
      </w:r>
      <w:r>
        <w:rPr>
          <w:rFonts w:asciiTheme="minorHAnsi" w:hAnsiTheme="minorHAnsi" w:cstheme="minorBidi"/>
          <w:sz w:val="22"/>
          <w:szCs w:val="22"/>
        </w:rPr>
        <w:t>PM</w:t>
      </w:r>
      <w:r w:rsidRPr="4318E86B">
        <w:rPr>
          <w:rFonts w:asciiTheme="minorHAnsi" w:hAnsiTheme="minorHAnsi" w:cstheme="minorBidi"/>
          <w:sz w:val="22"/>
          <w:szCs w:val="22"/>
        </w:rPr>
        <w:t xml:space="preserve"> and weekend work may be required. </w:t>
      </w:r>
      <w:r w:rsidR="008F13A1">
        <w:rPr>
          <w:rFonts w:asciiTheme="minorHAnsi" w:hAnsiTheme="minorHAnsi" w:cstheme="minorBidi"/>
          <w:sz w:val="22"/>
          <w:szCs w:val="22"/>
        </w:rPr>
        <w:t>May</w:t>
      </w:r>
      <w:r w:rsidRPr="4318E86B">
        <w:rPr>
          <w:rFonts w:asciiTheme="minorHAnsi" w:hAnsiTheme="minorHAnsi" w:cstheme="minorBidi"/>
          <w:sz w:val="22"/>
          <w:szCs w:val="22"/>
        </w:rPr>
        <w:t xml:space="preserve"> be required to work more than 40 hours a week</w:t>
      </w:r>
      <w:r>
        <w:rPr>
          <w:rFonts w:asciiTheme="minorHAnsi" w:hAnsiTheme="minorHAnsi" w:cstheme="minorBidi"/>
          <w:sz w:val="22"/>
          <w:szCs w:val="22"/>
        </w:rPr>
        <w:t>,</w:t>
      </w:r>
      <w:r w:rsidRPr="4318E86B">
        <w:rPr>
          <w:rFonts w:asciiTheme="minorHAnsi" w:hAnsiTheme="minorHAnsi" w:cstheme="minorBidi"/>
          <w:sz w:val="22"/>
          <w:szCs w:val="22"/>
        </w:rPr>
        <w:t xml:space="preserve"> as needed.</w:t>
      </w:r>
    </w:p>
    <w:p w14:paraId="21DE53D3" w14:textId="77777777" w:rsidR="00356177" w:rsidRPr="003F3A2E" w:rsidRDefault="00356177" w:rsidP="00356177">
      <w:pPr>
        <w:rPr>
          <w:rFonts w:asciiTheme="minorHAnsi" w:hAnsiTheme="minorHAnsi" w:cstheme="minorHAnsi"/>
          <w:b/>
          <w:sz w:val="22"/>
          <w:szCs w:val="22"/>
        </w:rPr>
      </w:pPr>
    </w:p>
    <w:p w14:paraId="027C3164" w14:textId="7375BAE4" w:rsidR="000C4C28" w:rsidRPr="00B6033E" w:rsidRDefault="00D27B14" w:rsidP="000C4C28">
      <w:pPr>
        <w:rPr>
          <w:rFonts w:asciiTheme="minorHAnsi" w:hAnsiTheme="minorHAnsi" w:cstheme="minorHAnsi"/>
          <w:b/>
          <w:sz w:val="22"/>
          <w:szCs w:val="22"/>
        </w:rPr>
      </w:pPr>
      <w:r w:rsidRPr="00B6033E">
        <w:rPr>
          <w:rFonts w:asciiTheme="minorHAnsi" w:hAnsiTheme="minorHAnsi" w:cstheme="minorHAnsi"/>
          <w:b/>
          <w:sz w:val="22"/>
          <w:szCs w:val="22"/>
        </w:rPr>
        <w:t>POSITION RESPONSIBIL</w:t>
      </w:r>
      <w:r w:rsidR="00DD5603" w:rsidRPr="00B6033E">
        <w:rPr>
          <w:rFonts w:asciiTheme="minorHAnsi" w:hAnsiTheme="minorHAnsi" w:cstheme="minorHAnsi"/>
          <w:b/>
          <w:sz w:val="22"/>
          <w:szCs w:val="22"/>
        </w:rPr>
        <w:t>ITIES</w:t>
      </w:r>
    </w:p>
    <w:p w14:paraId="7D85C244" w14:textId="77777777" w:rsidR="003F3A2E" w:rsidRDefault="003F3A2E" w:rsidP="00944B0B">
      <w:pPr>
        <w:rPr>
          <w:rFonts w:asciiTheme="minorHAnsi" w:hAnsiTheme="minorHAnsi" w:cstheme="minorHAnsi"/>
          <w:b/>
          <w:sz w:val="22"/>
          <w:szCs w:val="22"/>
        </w:rPr>
      </w:pPr>
    </w:p>
    <w:p w14:paraId="51C4CAF3" w14:textId="23C97008" w:rsidR="00DC2D56" w:rsidRPr="00356177"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Volunteer Management</w:t>
      </w:r>
    </w:p>
    <w:p w14:paraId="6004B7CC" w14:textId="40920753" w:rsidR="00DC2D56" w:rsidRPr="007C3CC6" w:rsidRDefault="00DC2D56" w:rsidP="007C3CC6">
      <w:pPr>
        <w:shd w:val="clear" w:color="auto" w:fill="FFFFFF"/>
        <w:rPr>
          <w:rFonts w:ascii="Calibri" w:hAnsi="Calibri" w:cs="Calibri"/>
          <w:color w:val="212121"/>
          <w:sz w:val="22"/>
          <w:szCs w:val="22"/>
        </w:rPr>
      </w:pPr>
      <w:r w:rsidRPr="00CF0753">
        <w:rPr>
          <w:rFonts w:asciiTheme="minorHAnsi" w:hAnsiTheme="minorHAnsi" w:cstheme="minorHAnsi"/>
          <w:sz w:val="22"/>
          <w:szCs w:val="22"/>
        </w:rPr>
        <w:t>Assist with the recruitment, screening and training of new volunteers. Assist with reviewing new cases and assigning volunteers.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Prepare and distribute assignment documentation.</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Oversee case </w:t>
      </w:r>
      <w:r w:rsidR="00CF0753">
        <w:rPr>
          <w:rFonts w:asciiTheme="minorHAnsi" w:hAnsiTheme="minorHAnsi" w:cstheme="minorHAnsi"/>
          <w:sz w:val="22"/>
          <w:szCs w:val="22"/>
        </w:rPr>
        <w:t>d</w:t>
      </w:r>
      <w:r w:rsidRPr="00CF0753">
        <w:rPr>
          <w:rFonts w:asciiTheme="minorHAnsi" w:hAnsiTheme="minorHAnsi" w:cstheme="minorHAnsi"/>
          <w:sz w:val="22"/>
          <w:szCs w:val="22"/>
        </w:rPr>
        <w:t>evelopment.</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Provide support to volunteers through regular communication.</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Consult with volunteers </w:t>
      </w:r>
      <w:r w:rsidR="00215701">
        <w:rPr>
          <w:rFonts w:asciiTheme="minorHAnsi" w:hAnsiTheme="minorHAnsi" w:cstheme="minorHAnsi"/>
          <w:sz w:val="22"/>
          <w:szCs w:val="22"/>
        </w:rPr>
        <w:t>regarding</w:t>
      </w:r>
      <w:r w:rsidRPr="00CF0753">
        <w:rPr>
          <w:rFonts w:asciiTheme="minorHAnsi" w:hAnsiTheme="minorHAnsi" w:cstheme="minorHAnsi"/>
          <w:sz w:val="22"/>
          <w:szCs w:val="22"/>
        </w:rPr>
        <w:t xml:space="preserve"> reports.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Attend court hearings when possible.</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Maintain </w:t>
      </w:r>
      <w:r w:rsidR="00215701">
        <w:rPr>
          <w:rFonts w:asciiTheme="minorHAnsi" w:hAnsiTheme="minorHAnsi" w:cstheme="minorHAnsi"/>
          <w:sz w:val="22"/>
          <w:szCs w:val="22"/>
        </w:rPr>
        <w:t xml:space="preserve">case files on-site to include maintenance and data entry in Optima software. </w:t>
      </w:r>
      <w:r w:rsidRPr="00CF0753">
        <w:rPr>
          <w:rFonts w:asciiTheme="minorHAnsi" w:hAnsiTheme="minorHAnsi" w:cstheme="minorHAnsi"/>
          <w:sz w:val="22"/>
          <w:szCs w:val="22"/>
        </w:rPr>
        <w:t xml:space="preserve">Assist with the </w:t>
      </w:r>
      <w:r w:rsidR="00215701">
        <w:rPr>
          <w:rFonts w:asciiTheme="minorHAnsi" w:hAnsiTheme="minorHAnsi" w:cstheme="minorHAnsi"/>
          <w:sz w:val="22"/>
          <w:szCs w:val="22"/>
        </w:rPr>
        <w:t xml:space="preserve">completion of monthly reporting and </w:t>
      </w:r>
      <w:r w:rsidRPr="00CF0753">
        <w:rPr>
          <w:rFonts w:asciiTheme="minorHAnsi" w:hAnsiTheme="minorHAnsi" w:cstheme="minorHAnsi"/>
          <w:sz w:val="22"/>
          <w:szCs w:val="22"/>
        </w:rPr>
        <w:t xml:space="preserve">implementation of </w:t>
      </w:r>
      <w:r w:rsidR="00215701">
        <w:rPr>
          <w:rFonts w:asciiTheme="minorHAnsi" w:hAnsiTheme="minorHAnsi" w:cstheme="minorHAnsi"/>
          <w:sz w:val="22"/>
          <w:szCs w:val="22"/>
        </w:rPr>
        <w:t xml:space="preserve">a </w:t>
      </w:r>
      <w:r w:rsidRPr="00CF0753">
        <w:rPr>
          <w:rFonts w:asciiTheme="minorHAnsi" w:hAnsiTheme="minorHAnsi" w:cstheme="minorHAnsi"/>
          <w:sz w:val="22"/>
          <w:szCs w:val="22"/>
        </w:rPr>
        <w:t>volunteer in-service training program.</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Prepare volunteer evaluations. </w:t>
      </w:r>
      <w:r w:rsidR="007C3CC6" w:rsidRPr="007C3CC6">
        <w:rPr>
          <w:rFonts w:ascii="Calibri" w:hAnsi="Calibri" w:cs="Calibri"/>
          <w:color w:val="212121"/>
          <w:sz w:val="22"/>
          <w:szCs w:val="22"/>
        </w:rPr>
        <w:t xml:space="preserve">Prepare written </w:t>
      </w:r>
      <w:r w:rsidR="007C3CC6">
        <w:rPr>
          <w:rFonts w:ascii="Calibri" w:hAnsi="Calibri" w:cs="Calibri"/>
          <w:color w:val="212121"/>
          <w:sz w:val="22"/>
          <w:szCs w:val="22"/>
        </w:rPr>
        <w:t xml:space="preserve">court </w:t>
      </w:r>
      <w:r w:rsidR="007C3CC6" w:rsidRPr="007C3CC6">
        <w:rPr>
          <w:rFonts w:ascii="Calibri" w:hAnsi="Calibri" w:cs="Calibri"/>
          <w:color w:val="212121"/>
          <w:sz w:val="22"/>
          <w:szCs w:val="22"/>
        </w:rPr>
        <w:t>report</w:t>
      </w:r>
      <w:r w:rsidR="007C3CC6">
        <w:rPr>
          <w:rFonts w:ascii="Calibri" w:hAnsi="Calibri" w:cs="Calibri"/>
          <w:color w:val="212121"/>
          <w:sz w:val="22"/>
          <w:szCs w:val="22"/>
        </w:rPr>
        <w:t xml:space="preserve">s. </w:t>
      </w:r>
      <w:r w:rsidR="007C3CC6" w:rsidRPr="007C3CC6">
        <w:rPr>
          <w:rFonts w:ascii="Calibri" w:hAnsi="Calibri" w:cs="Calibri"/>
          <w:color w:val="212121"/>
          <w:sz w:val="22"/>
          <w:szCs w:val="22"/>
        </w:rPr>
        <w:t>Edit written volunteer report</w:t>
      </w:r>
      <w:r w:rsidR="007C3CC6">
        <w:rPr>
          <w:rFonts w:ascii="Calibri" w:hAnsi="Calibri" w:cs="Calibri"/>
          <w:color w:val="212121"/>
          <w:sz w:val="22"/>
          <w:szCs w:val="22"/>
        </w:rPr>
        <w:t>s</w:t>
      </w:r>
      <w:r w:rsidR="007C3CC6" w:rsidRPr="007C3CC6">
        <w:rPr>
          <w:rFonts w:ascii="Calibri" w:hAnsi="Calibri" w:cs="Calibri"/>
          <w:color w:val="212121"/>
          <w:sz w:val="22"/>
          <w:szCs w:val="22"/>
        </w:rPr>
        <w:t>.</w:t>
      </w:r>
      <w:r w:rsidR="007C3CC6">
        <w:rPr>
          <w:rFonts w:ascii="Calibri" w:hAnsi="Calibri" w:cs="Calibri"/>
          <w:color w:val="212121"/>
          <w:sz w:val="22"/>
          <w:szCs w:val="22"/>
        </w:rPr>
        <w:t xml:space="preserve"> </w:t>
      </w:r>
      <w:r w:rsidR="007C3CC6" w:rsidRPr="007C3CC6">
        <w:rPr>
          <w:rFonts w:ascii="Calibri" w:hAnsi="Calibri" w:cs="Calibri"/>
          <w:color w:val="212121"/>
          <w:sz w:val="22"/>
          <w:szCs w:val="22"/>
        </w:rPr>
        <w:t>Grammatically proficient in written and spoken word.</w:t>
      </w:r>
      <w:r w:rsidR="007C3CC6">
        <w:rPr>
          <w:rFonts w:ascii="Calibri" w:hAnsi="Calibri" w:cs="Calibri"/>
          <w:color w:val="212121"/>
          <w:sz w:val="22"/>
          <w:szCs w:val="22"/>
        </w:rPr>
        <w:t xml:space="preserve"> </w:t>
      </w:r>
      <w:r w:rsidRPr="00CF0753">
        <w:rPr>
          <w:rFonts w:asciiTheme="minorHAnsi" w:hAnsiTheme="minorHAnsi" w:cstheme="minorHAnsi"/>
          <w:sz w:val="22"/>
          <w:szCs w:val="22"/>
        </w:rPr>
        <w:t>Assist in the preparation of volunteer appreciation events.</w:t>
      </w:r>
    </w:p>
    <w:p w14:paraId="50A444E1" w14:textId="77777777" w:rsidR="00CF0753" w:rsidRDefault="00CF0753" w:rsidP="00CF0753">
      <w:pPr>
        <w:rPr>
          <w:rFonts w:asciiTheme="minorHAnsi" w:hAnsiTheme="minorHAnsi" w:cstheme="minorHAnsi"/>
          <w:b/>
          <w:sz w:val="22"/>
          <w:szCs w:val="22"/>
        </w:rPr>
      </w:pPr>
    </w:p>
    <w:p w14:paraId="300BFF74" w14:textId="15008969" w:rsidR="00DC2D56" w:rsidRPr="00356177"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Volunteer Liaison</w:t>
      </w:r>
    </w:p>
    <w:p w14:paraId="42EC8AEA" w14:textId="7145CC93" w:rsidR="00DC2D56" w:rsidRPr="00CF0753" w:rsidRDefault="00DC2D56" w:rsidP="00356177">
      <w:pPr>
        <w:ind w:firstLine="360"/>
        <w:rPr>
          <w:rFonts w:asciiTheme="minorHAnsi" w:hAnsiTheme="minorHAnsi" w:cstheme="minorHAnsi"/>
          <w:sz w:val="22"/>
          <w:szCs w:val="22"/>
        </w:rPr>
      </w:pPr>
      <w:r w:rsidRPr="00CF0753">
        <w:rPr>
          <w:rFonts w:asciiTheme="minorHAnsi" w:hAnsiTheme="minorHAnsi" w:cstheme="minorHAnsi"/>
          <w:sz w:val="22"/>
          <w:szCs w:val="22"/>
        </w:rPr>
        <w:t>Keep Program Director informed of volunteer issues.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Keep the court informed of volunteer issues.</w:t>
      </w:r>
    </w:p>
    <w:p w14:paraId="55CF3D5D" w14:textId="77777777" w:rsidR="00CF0753" w:rsidRDefault="00CF0753" w:rsidP="00CF0753">
      <w:pPr>
        <w:rPr>
          <w:rFonts w:asciiTheme="minorHAnsi" w:hAnsiTheme="minorHAnsi" w:cstheme="minorHAnsi"/>
          <w:b/>
          <w:sz w:val="22"/>
          <w:szCs w:val="22"/>
        </w:rPr>
      </w:pPr>
    </w:p>
    <w:p w14:paraId="079A08A8" w14:textId="10814484" w:rsidR="00DC2D56"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Community Awareness</w:t>
      </w:r>
    </w:p>
    <w:p w14:paraId="4A2E478E" w14:textId="77777777" w:rsidR="00356177" w:rsidRPr="00356177" w:rsidRDefault="00356177" w:rsidP="00356177">
      <w:pPr>
        <w:pStyle w:val="ListParagraph"/>
        <w:rPr>
          <w:rFonts w:asciiTheme="minorHAnsi" w:hAnsiTheme="minorHAnsi" w:cstheme="minorHAnsi"/>
          <w:b/>
          <w:sz w:val="22"/>
          <w:szCs w:val="22"/>
        </w:rPr>
      </w:pPr>
    </w:p>
    <w:p w14:paraId="3B4AB9BF" w14:textId="76493B9C" w:rsidR="00DC2D56" w:rsidRPr="00CF0753" w:rsidRDefault="00DC2D56" w:rsidP="00356177">
      <w:pPr>
        <w:ind w:left="720"/>
        <w:rPr>
          <w:rFonts w:asciiTheme="minorHAnsi" w:hAnsiTheme="minorHAnsi" w:cstheme="minorHAnsi"/>
          <w:sz w:val="22"/>
          <w:szCs w:val="22"/>
        </w:rPr>
      </w:pPr>
      <w:r w:rsidRPr="00CF0753">
        <w:rPr>
          <w:rFonts w:asciiTheme="minorHAnsi" w:hAnsiTheme="minorHAnsi" w:cstheme="minorHAnsi"/>
          <w:sz w:val="22"/>
          <w:szCs w:val="22"/>
        </w:rPr>
        <w:t>Maintain effective relationships through personal contact and written communication with other professional and social service organizations, funding groups and charitable organizations.</w:t>
      </w:r>
    </w:p>
    <w:p w14:paraId="6062787B" w14:textId="1D2F5DFD" w:rsidR="00DC2D56" w:rsidRPr="00CF0753" w:rsidRDefault="00DC2D56" w:rsidP="00356177">
      <w:pPr>
        <w:ind w:left="720"/>
        <w:rPr>
          <w:rFonts w:asciiTheme="minorHAnsi" w:hAnsiTheme="minorHAnsi" w:cstheme="minorHAnsi"/>
          <w:sz w:val="22"/>
          <w:szCs w:val="22"/>
        </w:rPr>
      </w:pPr>
      <w:r w:rsidRPr="00CF0753">
        <w:rPr>
          <w:rFonts w:asciiTheme="minorHAnsi" w:hAnsiTheme="minorHAnsi" w:cstheme="minorHAnsi"/>
          <w:sz w:val="22"/>
          <w:szCs w:val="22"/>
        </w:rPr>
        <w:lastRenderedPageBreak/>
        <w:t>Interpret the mission of CASA to the public.</w:t>
      </w:r>
      <w:r w:rsidR="00215701">
        <w:rPr>
          <w:rFonts w:asciiTheme="minorHAnsi" w:hAnsiTheme="minorHAnsi" w:cstheme="minorHAnsi"/>
          <w:sz w:val="22"/>
          <w:szCs w:val="22"/>
        </w:rPr>
        <w:t xml:space="preserve"> </w:t>
      </w:r>
      <w:r w:rsidRPr="00CF0753">
        <w:rPr>
          <w:rFonts w:asciiTheme="minorHAnsi" w:hAnsiTheme="minorHAnsi" w:cstheme="minorHAnsi"/>
          <w:sz w:val="22"/>
          <w:szCs w:val="22"/>
        </w:rPr>
        <w:t>Serve as a spokesperson with the media when required.</w:t>
      </w:r>
    </w:p>
    <w:p w14:paraId="055B0783" w14:textId="77777777" w:rsidR="00465849" w:rsidRDefault="00465849" w:rsidP="00CF0753">
      <w:pPr>
        <w:rPr>
          <w:rFonts w:asciiTheme="minorHAnsi" w:hAnsiTheme="minorHAnsi" w:cstheme="minorHAnsi"/>
          <w:b/>
          <w:sz w:val="22"/>
          <w:szCs w:val="22"/>
        </w:rPr>
      </w:pPr>
    </w:p>
    <w:p w14:paraId="75FD465D" w14:textId="77777777" w:rsidR="00356177" w:rsidRDefault="00356177" w:rsidP="00356177">
      <w:pPr>
        <w:pStyle w:val="ListParagraph"/>
        <w:rPr>
          <w:rFonts w:asciiTheme="minorHAnsi" w:hAnsiTheme="minorHAnsi" w:cstheme="minorHAnsi"/>
          <w:b/>
          <w:sz w:val="22"/>
          <w:szCs w:val="22"/>
        </w:rPr>
      </w:pPr>
    </w:p>
    <w:p w14:paraId="3CB4FE32" w14:textId="02970090" w:rsidR="00DC2D56" w:rsidRPr="00356177" w:rsidRDefault="00DC2D56" w:rsidP="00356177">
      <w:pPr>
        <w:pStyle w:val="ListParagraph"/>
        <w:numPr>
          <w:ilvl w:val="0"/>
          <w:numId w:val="16"/>
        </w:numPr>
        <w:rPr>
          <w:rFonts w:asciiTheme="minorHAnsi" w:hAnsiTheme="minorHAnsi" w:cstheme="minorHAnsi"/>
          <w:b/>
          <w:sz w:val="22"/>
          <w:szCs w:val="22"/>
        </w:rPr>
      </w:pPr>
      <w:r w:rsidRPr="00356177">
        <w:rPr>
          <w:rFonts w:asciiTheme="minorHAnsi" w:hAnsiTheme="minorHAnsi" w:cstheme="minorHAnsi"/>
          <w:b/>
          <w:sz w:val="22"/>
          <w:szCs w:val="22"/>
        </w:rPr>
        <w:t xml:space="preserve">Administrative </w:t>
      </w:r>
    </w:p>
    <w:p w14:paraId="3C2248EE" w14:textId="671A9A1C" w:rsidR="4318E86B" w:rsidRPr="00356177" w:rsidRDefault="4318E86B" w:rsidP="00356177">
      <w:pPr>
        <w:ind w:left="360"/>
        <w:rPr>
          <w:rFonts w:asciiTheme="minorHAnsi" w:hAnsiTheme="minorHAnsi" w:cstheme="minorBidi"/>
          <w:sz w:val="22"/>
          <w:szCs w:val="22"/>
        </w:rPr>
      </w:pPr>
      <w:r w:rsidRPr="4318E86B">
        <w:rPr>
          <w:rFonts w:asciiTheme="minorHAnsi" w:hAnsiTheme="minorHAnsi" w:cstheme="minorBidi"/>
          <w:sz w:val="22"/>
          <w:szCs w:val="22"/>
        </w:rPr>
        <w:t>Attend staff meetings. Assist with revisions to the volunteer job description when needed. Attend conferences, seminars and meetings as requested by the Program Director. Sit on hiring committees when requested. Participate in fundraising activities when requested. Assist in maintaining the case file database. Compile statistical information as required. Travel and reliable transportation are required; and other duties as assigned.</w:t>
      </w:r>
    </w:p>
    <w:p w14:paraId="25A3BDB2" w14:textId="664F3AC6" w:rsidR="4318E86B" w:rsidRDefault="4318E86B" w:rsidP="4318E86B">
      <w:pPr>
        <w:rPr>
          <w:rFonts w:asciiTheme="minorHAnsi" w:hAnsiTheme="minorHAnsi" w:cstheme="minorBidi"/>
          <w:b/>
          <w:bCs/>
          <w:sz w:val="22"/>
          <w:szCs w:val="22"/>
        </w:rPr>
      </w:pPr>
    </w:p>
    <w:p w14:paraId="7DB43EDD" w14:textId="5B783266" w:rsidR="4318E86B" w:rsidRDefault="4318E86B" w:rsidP="4318E86B">
      <w:pPr>
        <w:rPr>
          <w:rFonts w:asciiTheme="minorHAnsi" w:hAnsiTheme="minorHAnsi" w:cstheme="minorBidi"/>
          <w:b/>
          <w:bCs/>
          <w:sz w:val="22"/>
          <w:szCs w:val="22"/>
        </w:rPr>
      </w:pPr>
    </w:p>
    <w:p w14:paraId="0812CD8E" w14:textId="7D96BB75" w:rsidR="000C4C28" w:rsidRPr="003F3A2E" w:rsidRDefault="000C4C28" w:rsidP="003F3A2E">
      <w:pPr>
        <w:rPr>
          <w:rFonts w:asciiTheme="minorHAnsi" w:hAnsiTheme="minorHAnsi" w:cstheme="minorHAnsi"/>
          <w:b/>
          <w:sz w:val="22"/>
          <w:szCs w:val="22"/>
        </w:rPr>
      </w:pPr>
      <w:r w:rsidRPr="003F3A2E">
        <w:rPr>
          <w:rFonts w:asciiTheme="minorHAnsi" w:hAnsiTheme="minorHAnsi" w:cstheme="minorHAnsi"/>
          <w:b/>
          <w:sz w:val="22"/>
          <w:szCs w:val="22"/>
        </w:rPr>
        <w:t>WORK ENVIRONMENT</w:t>
      </w:r>
    </w:p>
    <w:p w14:paraId="2AC89260"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Be a team-player and support co-workers.</w:t>
      </w:r>
    </w:p>
    <w:p w14:paraId="6BA446C9"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Business casual attire appropriate for office environment.</w:t>
      </w:r>
    </w:p>
    <w:p w14:paraId="3B1B37A4" w14:textId="0CC00293" w:rsidR="00311FB2" w:rsidRPr="003F3A2E" w:rsidRDefault="00356177" w:rsidP="00BC69E0">
      <w:pPr>
        <w:widowControl/>
        <w:numPr>
          <w:ilvl w:val="0"/>
          <w:numId w:val="8"/>
        </w:numPr>
        <w:autoSpaceDE/>
        <w:autoSpaceDN/>
        <w:adjustRightInd/>
        <w:rPr>
          <w:rFonts w:asciiTheme="minorHAnsi" w:hAnsiTheme="minorHAnsi" w:cstheme="minorHAnsi"/>
          <w:sz w:val="22"/>
          <w:szCs w:val="22"/>
        </w:rPr>
      </w:pPr>
      <w:r>
        <w:rPr>
          <w:rFonts w:asciiTheme="minorHAnsi" w:hAnsiTheme="minorHAnsi" w:cstheme="minorHAnsi"/>
          <w:sz w:val="22"/>
          <w:szCs w:val="22"/>
        </w:rPr>
        <w:t>T</w:t>
      </w:r>
      <w:r w:rsidR="000C4C28" w:rsidRPr="003F3A2E">
        <w:rPr>
          <w:rFonts w:asciiTheme="minorHAnsi" w:hAnsiTheme="minorHAnsi" w:cstheme="minorHAnsi"/>
          <w:sz w:val="22"/>
          <w:szCs w:val="22"/>
        </w:rPr>
        <w:t xml:space="preserve">ravel </w:t>
      </w:r>
      <w:r w:rsidR="003D0C61" w:rsidRPr="003F3A2E">
        <w:rPr>
          <w:rFonts w:asciiTheme="minorHAnsi" w:hAnsiTheme="minorHAnsi" w:cstheme="minorHAnsi"/>
          <w:sz w:val="22"/>
          <w:szCs w:val="22"/>
        </w:rPr>
        <w:t>required; p</w:t>
      </w:r>
      <w:r w:rsidR="000C4C28" w:rsidRPr="003F3A2E">
        <w:rPr>
          <w:rFonts w:asciiTheme="minorHAnsi" w:hAnsiTheme="minorHAnsi" w:cstheme="minorHAnsi"/>
          <w:sz w:val="22"/>
          <w:szCs w:val="22"/>
        </w:rPr>
        <w:t>roof of Alabama driver’s license and car insurance (required).</w:t>
      </w:r>
    </w:p>
    <w:p w14:paraId="1E326353" w14:textId="77777777" w:rsidR="00311FB2" w:rsidRPr="003F3A2E" w:rsidRDefault="00311FB2" w:rsidP="00BC69E0">
      <w:pPr>
        <w:rPr>
          <w:rFonts w:asciiTheme="minorHAnsi" w:hAnsiTheme="minorHAnsi" w:cstheme="minorHAnsi"/>
          <w:color w:val="000000"/>
          <w:sz w:val="22"/>
          <w:szCs w:val="22"/>
        </w:rPr>
      </w:pPr>
    </w:p>
    <w:p w14:paraId="0E192B57" w14:textId="77777777" w:rsidR="00BC69E0" w:rsidRPr="003F3A2E" w:rsidRDefault="00BC69E0" w:rsidP="00BC69E0">
      <w:pPr>
        <w:rPr>
          <w:rFonts w:asciiTheme="minorHAnsi" w:hAnsiTheme="minorHAnsi" w:cstheme="minorHAnsi"/>
          <w:color w:val="000000"/>
          <w:sz w:val="22"/>
          <w:szCs w:val="22"/>
        </w:rPr>
      </w:pPr>
      <w:r w:rsidRPr="003F3A2E">
        <w:rPr>
          <w:rFonts w:asciiTheme="minorHAnsi" w:hAnsiTheme="minorHAnsi" w:cstheme="minorHAnsi"/>
          <w:color w:val="000000"/>
          <w:sz w:val="22"/>
          <w:szCs w:val="22"/>
        </w:rPr>
        <w:t>Candidates must successfully complete the local and federal criminal background checks, sex offender background checks, and Child Abuse Registry clearances.</w:t>
      </w:r>
    </w:p>
    <w:p w14:paraId="3F456E6E" w14:textId="77777777" w:rsidR="00311FB2" w:rsidRPr="003F3A2E" w:rsidRDefault="00311FB2" w:rsidP="00BC69E0">
      <w:pPr>
        <w:rPr>
          <w:rFonts w:asciiTheme="minorHAnsi" w:hAnsiTheme="minorHAnsi" w:cstheme="minorHAnsi"/>
          <w:b/>
          <w:bCs/>
          <w:color w:val="000000"/>
          <w:sz w:val="22"/>
          <w:szCs w:val="22"/>
        </w:rPr>
      </w:pPr>
    </w:p>
    <w:p w14:paraId="4E82F8D1" w14:textId="77777777" w:rsidR="001002FD" w:rsidRDefault="001002FD" w:rsidP="00BC69E0">
      <w:pPr>
        <w:rPr>
          <w:rFonts w:asciiTheme="minorHAnsi" w:hAnsiTheme="minorHAnsi" w:cstheme="minorHAnsi"/>
          <w:b/>
          <w:bCs/>
          <w:color w:val="000000"/>
          <w:sz w:val="22"/>
          <w:szCs w:val="22"/>
        </w:rPr>
      </w:pPr>
      <w:r w:rsidRPr="001002FD">
        <w:rPr>
          <w:rFonts w:asciiTheme="minorHAnsi" w:hAnsiTheme="minorHAnsi" w:cstheme="minorHAnsi"/>
          <w:b/>
          <w:sz w:val="22"/>
          <w:szCs w:val="22"/>
        </w:rPr>
        <w:t>EEO POLICY STATEMENT</w:t>
      </w:r>
    </w:p>
    <w:p w14:paraId="65AA3731" w14:textId="119044D1" w:rsidR="00BC69E0" w:rsidRPr="003F3A2E" w:rsidRDefault="00BC69E0" w:rsidP="00BC69E0">
      <w:pPr>
        <w:rPr>
          <w:rFonts w:asciiTheme="minorHAnsi" w:hAnsiTheme="minorHAnsi" w:cstheme="minorHAnsi"/>
          <w:b/>
          <w:bCs/>
          <w:color w:val="000000"/>
          <w:sz w:val="22"/>
          <w:szCs w:val="22"/>
        </w:rPr>
      </w:pPr>
      <w:r w:rsidRPr="003F3A2E">
        <w:rPr>
          <w:rFonts w:asciiTheme="minorHAnsi" w:hAnsiTheme="minorHAnsi" w:cstheme="minorHAnsi"/>
          <w:color w:val="000000"/>
          <w:sz w:val="22"/>
          <w:szCs w:val="22"/>
        </w:rPr>
        <w:t xml:space="preserve">The Alabama CASA Network provides equal employment opportunity for all employees and applicants for employment and does not unlawfully discriminate on the basis of age, sex (including pregnancy, childbirth or related medical conditions), color, race, national origin, ancestry, religion, marital status, family care status, physical disability, mental disability, medical condition, veteran status, sexual orientation, gender identity, or any other basis protected by federal and state laws. </w:t>
      </w:r>
    </w:p>
    <w:p w14:paraId="68B5B6D7" w14:textId="77777777" w:rsidR="00BC69E0" w:rsidRPr="003F3A2E" w:rsidRDefault="00BC69E0" w:rsidP="00BC69E0">
      <w:pPr>
        <w:spacing w:line="236" w:lineRule="auto"/>
        <w:rPr>
          <w:rFonts w:asciiTheme="minorHAnsi" w:hAnsiTheme="minorHAnsi" w:cstheme="minorHAnsi"/>
          <w:sz w:val="22"/>
          <w:szCs w:val="22"/>
        </w:rPr>
      </w:pPr>
    </w:p>
    <w:p w14:paraId="2B366096" w14:textId="77777777" w:rsidR="00977B8C" w:rsidRPr="00A065A5" w:rsidRDefault="00977B8C" w:rsidP="00977B8C">
      <w:pPr>
        <w:spacing w:line="236" w:lineRule="auto"/>
        <w:rPr>
          <w:rFonts w:asciiTheme="minorHAnsi" w:hAnsiTheme="minorHAnsi" w:cstheme="minorHAnsi"/>
          <w:sz w:val="36"/>
          <w:szCs w:val="36"/>
        </w:rPr>
      </w:pPr>
      <w:r w:rsidRPr="00A065A5">
        <w:rPr>
          <w:rFonts w:asciiTheme="minorHAnsi" w:hAnsiTheme="minorHAnsi" w:cstheme="minorHAnsi"/>
          <w:b/>
          <w:sz w:val="36"/>
          <w:szCs w:val="36"/>
        </w:rPr>
        <w:t xml:space="preserve">How </w:t>
      </w:r>
      <w:proofErr w:type="gramStart"/>
      <w:r w:rsidRPr="00A065A5">
        <w:rPr>
          <w:rFonts w:asciiTheme="minorHAnsi" w:hAnsiTheme="minorHAnsi" w:cstheme="minorHAnsi"/>
          <w:b/>
          <w:sz w:val="36"/>
          <w:szCs w:val="36"/>
        </w:rPr>
        <w:t>To</w:t>
      </w:r>
      <w:proofErr w:type="gramEnd"/>
      <w:r w:rsidRPr="00A065A5">
        <w:rPr>
          <w:rFonts w:asciiTheme="minorHAnsi" w:hAnsiTheme="minorHAnsi" w:cstheme="minorHAnsi"/>
          <w:b/>
          <w:sz w:val="36"/>
          <w:szCs w:val="36"/>
        </w:rPr>
        <w:t xml:space="preserve"> Apply</w:t>
      </w:r>
      <w:r w:rsidRPr="00A065A5">
        <w:rPr>
          <w:rFonts w:asciiTheme="minorHAnsi" w:hAnsiTheme="minorHAnsi" w:cstheme="minorHAnsi"/>
          <w:sz w:val="36"/>
          <w:szCs w:val="36"/>
        </w:rPr>
        <w:t xml:space="preserve"> </w:t>
      </w:r>
    </w:p>
    <w:p w14:paraId="602432AE" w14:textId="7C87C3EB" w:rsidR="00977B8C" w:rsidRPr="003F3A2E" w:rsidRDefault="00977B8C" w:rsidP="00977B8C">
      <w:pPr>
        <w:spacing w:line="236" w:lineRule="auto"/>
        <w:rPr>
          <w:rFonts w:asciiTheme="minorHAnsi" w:hAnsiTheme="minorHAnsi" w:cstheme="minorHAnsi"/>
          <w:sz w:val="22"/>
          <w:szCs w:val="22"/>
        </w:rPr>
      </w:pPr>
      <w:r w:rsidRPr="00A065A5">
        <w:rPr>
          <w:rFonts w:asciiTheme="minorHAnsi" w:hAnsiTheme="minorHAnsi" w:cstheme="minorHAnsi"/>
          <w:sz w:val="22"/>
          <w:szCs w:val="22"/>
        </w:rPr>
        <w:t>If you would like to</w:t>
      </w:r>
      <w:r>
        <w:rPr>
          <w:rFonts w:asciiTheme="minorHAnsi" w:hAnsiTheme="minorHAnsi" w:cstheme="minorHAnsi"/>
          <w:sz w:val="22"/>
          <w:szCs w:val="22"/>
        </w:rPr>
        <w:t xml:space="preserve"> apply</w:t>
      </w:r>
      <w:r w:rsidRPr="00A065A5">
        <w:rPr>
          <w:rFonts w:asciiTheme="minorHAnsi" w:hAnsiTheme="minorHAnsi" w:cstheme="minorHAnsi"/>
          <w:sz w:val="22"/>
          <w:szCs w:val="22"/>
        </w:rPr>
        <w:t xml:space="preserve"> </w:t>
      </w:r>
      <w:r>
        <w:rPr>
          <w:rFonts w:asciiTheme="minorHAnsi" w:hAnsiTheme="minorHAnsi" w:cstheme="minorHAnsi"/>
          <w:sz w:val="22"/>
          <w:szCs w:val="22"/>
        </w:rPr>
        <w:t>for the Advocate Coordinator position</w:t>
      </w:r>
      <w:r w:rsidRPr="00A065A5">
        <w:rPr>
          <w:rFonts w:asciiTheme="minorHAnsi" w:hAnsiTheme="minorHAnsi" w:cstheme="minorHAnsi"/>
          <w:sz w:val="22"/>
          <w:szCs w:val="22"/>
        </w:rPr>
        <w:t xml:space="preserve">, please send a current resume and a relevant cover letter to </w:t>
      </w:r>
      <w:hyperlink r:id="rId9" w:history="1">
        <w:r w:rsidRPr="00E9607A">
          <w:rPr>
            <w:rStyle w:val="Hyperlink"/>
            <w:rFonts w:asciiTheme="minorHAnsi" w:hAnsiTheme="minorHAnsi" w:cstheme="minorHAnsi"/>
            <w:sz w:val="22"/>
            <w:szCs w:val="22"/>
          </w:rPr>
          <w:t>support</w:t>
        </w:r>
        <w:r w:rsidRPr="00E9607A">
          <w:rPr>
            <w:rStyle w:val="Hyperlink"/>
            <w:rFonts w:asciiTheme="minorHAnsi" w:hAnsiTheme="minorHAnsi" w:cstheme="minorHAnsi"/>
            <w:sz w:val="22"/>
            <w:szCs w:val="22"/>
          </w:rPr>
          <w:t>@alabamacasa.org</w:t>
        </w:r>
      </w:hyperlink>
      <w:r w:rsidRPr="00A065A5">
        <w:rPr>
          <w:rFonts w:asciiTheme="minorHAnsi" w:hAnsiTheme="minorHAnsi" w:cstheme="minorHAnsi"/>
          <w:sz w:val="22"/>
          <w:szCs w:val="22"/>
        </w:rPr>
        <w:t>. Due to the volume of resumes we receive, you may not receive an immediate reply. After 30 days, if you have not received a reply, you may email the above address to inquire.</w:t>
      </w:r>
    </w:p>
    <w:p w14:paraId="1E3451AA" w14:textId="77777777" w:rsidR="00BC69E0" w:rsidRPr="003F3A2E" w:rsidRDefault="00BC69E0" w:rsidP="00BC69E0">
      <w:pPr>
        <w:spacing w:line="236" w:lineRule="auto"/>
        <w:rPr>
          <w:rFonts w:asciiTheme="minorHAnsi" w:hAnsiTheme="minorHAnsi" w:cstheme="minorHAnsi"/>
          <w:sz w:val="22"/>
          <w:szCs w:val="22"/>
        </w:rPr>
      </w:pPr>
    </w:p>
    <w:p w14:paraId="582DAE63" w14:textId="77777777" w:rsidR="00BC69E0" w:rsidRPr="003F3A2E" w:rsidRDefault="00BC69E0" w:rsidP="00BC69E0">
      <w:pPr>
        <w:spacing w:line="236" w:lineRule="auto"/>
        <w:rPr>
          <w:rFonts w:asciiTheme="minorHAnsi" w:hAnsiTheme="minorHAnsi" w:cstheme="minorHAnsi"/>
          <w:sz w:val="22"/>
          <w:szCs w:val="22"/>
        </w:rPr>
      </w:pPr>
    </w:p>
    <w:p w14:paraId="6B87FEAD" w14:textId="77777777" w:rsidR="00BC69E0" w:rsidRPr="003F3A2E" w:rsidRDefault="00BC69E0" w:rsidP="00BC69E0">
      <w:pPr>
        <w:spacing w:line="236" w:lineRule="auto"/>
        <w:rPr>
          <w:rFonts w:asciiTheme="minorHAnsi" w:hAnsiTheme="minorHAnsi" w:cstheme="minorHAnsi"/>
          <w:sz w:val="22"/>
          <w:szCs w:val="22"/>
        </w:rPr>
      </w:pPr>
    </w:p>
    <w:p w14:paraId="5B423692" w14:textId="77777777" w:rsidR="00BC69E0" w:rsidRPr="009262D5" w:rsidRDefault="00BC69E0" w:rsidP="00BC69E0">
      <w:pPr>
        <w:spacing w:line="236" w:lineRule="auto"/>
        <w:rPr>
          <w:sz w:val="22"/>
          <w:szCs w:val="22"/>
        </w:rPr>
      </w:pPr>
    </w:p>
    <w:p w14:paraId="16346578" w14:textId="77777777" w:rsidR="00BC69E0" w:rsidRPr="009262D5" w:rsidRDefault="00BC69E0" w:rsidP="00BC69E0">
      <w:pPr>
        <w:spacing w:line="236" w:lineRule="auto"/>
        <w:rPr>
          <w:sz w:val="22"/>
          <w:szCs w:val="22"/>
        </w:rPr>
      </w:pPr>
    </w:p>
    <w:p w14:paraId="73256BAE" w14:textId="77777777" w:rsidR="00BC69E0" w:rsidRPr="009262D5" w:rsidRDefault="00BC69E0" w:rsidP="00BC69E0">
      <w:pPr>
        <w:spacing w:line="236" w:lineRule="auto"/>
        <w:rPr>
          <w:sz w:val="22"/>
          <w:szCs w:val="22"/>
        </w:rPr>
      </w:pPr>
    </w:p>
    <w:p w14:paraId="7DA0F029" w14:textId="77777777" w:rsidR="00BC69E0" w:rsidRPr="009262D5" w:rsidRDefault="00BC69E0" w:rsidP="00BC69E0">
      <w:pPr>
        <w:spacing w:line="236" w:lineRule="auto"/>
        <w:rPr>
          <w:sz w:val="22"/>
          <w:szCs w:val="22"/>
        </w:rPr>
      </w:pPr>
    </w:p>
    <w:p w14:paraId="222A6223" w14:textId="77777777" w:rsidR="00BC69E0" w:rsidRPr="009262D5" w:rsidRDefault="00BC69E0" w:rsidP="00BC69E0">
      <w:pPr>
        <w:spacing w:line="236" w:lineRule="auto"/>
        <w:rPr>
          <w:sz w:val="22"/>
          <w:szCs w:val="22"/>
        </w:rPr>
      </w:pPr>
    </w:p>
    <w:p w14:paraId="4F039B53" w14:textId="77777777" w:rsidR="00BC69E0" w:rsidRPr="009262D5" w:rsidRDefault="00BC69E0" w:rsidP="00BC69E0">
      <w:pPr>
        <w:spacing w:line="236" w:lineRule="auto"/>
        <w:rPr>
          <w:sz w:val="22"/>
          <w:szCs w:val="22"/>
        </w:rPr>
      </w:pPr>
    </w:p>
    <w:p w14:paraId="586AAB59" w14:textId="77777777" w:rsidR="00BC69E0" w:rsidRPr="009262D5" w:rsidRDefault="00BC69E0" w:rsidP="00BC69E0">
      <w:pPr>
        <w:spacing w:line="236" w:lineRule="auto"/>
        <w:rPr>
          <w:sz w:val="22"/>
          <w:szCs w:val="22"/>
        </w:rPr>
      </w:pPr>
    </w:p>
    <w:p w14:paraId="0F3C5A44" w14:textId="77777777" w:rsidR="00BC69E0" w:rsidRPr="009262D5" w:rsidRDefault="00BC69E0" w:rsidP="00BC69E0">
      <w:pPr>
        <w:spacing w:line="236" w:lineRule="auto"/>
        <w:rPr>
          <w:sz w:val="22"/>
          <w:szCs w:val="22"/>
        </w:rPr>
      </w:pPr>
    </w:p>
    <w:p w14:paraId="6CAE7D32" w14:textId="06C528EA" w:rsidR="00337548" w:rsidRPr="009262D5" w:rsidRDefault="00337548" w:rsidP="00BC69E0">
      <w:pPr>
        <w:spacing w:line="236" w:lineRule="auto"/>
        <w:rPr>
          <w:color w:val="A6A6A6"/>
          <w:sz w:val="22"/>
          <w:szCs w:val="22"/>
        </w:rPr>
      </w:pPr>
    </w:p>
    <w:sectPr w:rsidR="00337548" w:rsidRPr="009262D5" w:rsidSect="007447D8">
      <w:headerReference w:type="default" r:id="rId10"/>
      <w:footerReference w:type="default" r:id="rId11"/>
      <w:headerReference w:type="first" r:id="rId12"/>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E5495" w14:textId="77777777" w:rsidR="00AB2B15" w:rsidRDefault="00AB2B15">
      <w:r>
        <w:separator/>
      </w:r>
    </w:p>
  </w:endnote>
  <w:endnote w:type="continuationSeparator" w:id="0">
    <w:p w14:paraId="5359F8FD" w14:textId="77777777" w:rsidR="00AB2B15" w:rsidRDefault="00AB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18928"/>
      <w:docPartObj>
        <w:docPartGallery w:val="Page Numbers (Bottom of Page)"/>
        <w:docPartUnique/>
      </w:docPartObj>
    </w:sdtPr>
    <w:sdtEndPr>
      <w:rPr>
        <w:color w:val="7F7F7F" w:themeColor="background1" w:themeShade="7F"/>
        <w:spacing w:val="60"/>
      </w:rPr>
    </w:sdtEndPr>
    <w:sdtContent>
      <w:p w14:paraId="5C6497C7" w14:textId="4708AF97" w:rsidR="009B26AB" w:rsidRDefault="009B26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84433A7" w14:textId="77777777" w:rsidR="00DE1746" w:rsidRPr="007447D8" w:rsidRDefault="00DE1746" w:rsidP="007447D8">
    <w:pPr>
      <w:pStyle w:val="Footer"/>
      <w:tabs>
        <w:tab w:val="clear" w:pos="8640"/>
        <w:tab w:val="right" w:pos="9360"/>
      </w:tabs>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89DC9" w14:textId="77777777" w:rsidR="00AB2B15" w:rsidRDefault="00AB2B15">
      <w:r>
        <w:separator/>
      </w:r>
    </w:p>
  </w:footnote>
  <w:footnote w:type="continuationSeparator" w:id="0">
    <w:p w14:paraId="3A30C406" w14:textId="77777777" w:rsidR="00AB2B15" w:rsidRDefault="00AB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F92D" w14:textId="77777777" w:rsidR="00CF0753" w:rsidRPr="00CF0753" w:rsidRDefault="00D820A7" w:rsidP="00CF0753">
    <w:pPr>
      <w:pStyle w:val="Header"/>
      <w:tabs>
        <w:tab w:val="left" w:pos="7471"/>
      </w:tabs>
      <w:jc w:val="right"/>
      <w:rPr>
        <w:rFonts w:ascii="Arial" w:hAnsi="Arial" w:cs="Arial"/>
        <w:sz w:val="24"/>
      </w:rPr>
    </w:pPr>
    <w:r>
      <w:rPr>
        <w:rFonts w:ascii="Arial" w:hAnsi="Arial" w:cs="Arial"/>
        <w:sz w:val="24"/>
      </w:rPr>
      <w:tab/>
    </w:r>
    <w:r w:rsidR="00CF0753" w:rsidRPr="00CF0753">
      <w:rPr>
        <w:rFonts w:ascii="Arial" w:hAnsi="Arial" w:cs="Arial"/>
        <w:sz w:val="24"/>
      </w:rPr>
      <w:t>Advocate Coordinator</w:t>
    </w:r>
  </w:p>
  <w:p w14:paraId="5001AC8A" w14:textId="61753FA7" w:rsidR="00CF0753" w:rsidRDefault="00215701" w:rsidP="00CF0753">
    <w:pPr>
      <w:pStyle w:val="Header"/>
      <w:tabs>
        <w:tab w:val="left" w:pos="7471"/>
      </w:tabs>
      <w:jc w:val="right"/>
      <w:rPr>
        <w:rFonts w:ascii="Arial" w:hAnsi="Arial" w:cs="Arial"/>
        <w:sz w:val="24"/>
      </w:rPr>
    </w:pPr>
    <w:r>
      <w:rPr>
        <w:rFonts w:ascii="Arial" w:hAnsi="Arial" w:cs="Arial"/>
        <w:sz w:val="24"/>
      </w:rPr>
      <w:t>(Volunteer</w:t>
    </w:r>
    <w:r w:rsidR="00CF0753" w:rsidRPr="00CF0753">
      <w:rPr>
        <w:rFonts w:ascii="Arial" w:hAnsi="Arial" w:cs="Arial"/>
        <w:sz w:val="24"/>
      </w:rPr>
      <w:t xml:space="preserve"> Coordinator)</w:t>
    </w:r>
  </w:p>
  <w:p w14:paraId="199B9669" w14:textId="7F85EDD3" w:rsidR="00DE1746" w:rsidRPr="003420FE" w:rsidRDefault="00D820A7" w:rsidP="00CF0753">
    <w:pPr>
      <w:pStyle w:val="Header"/>
      <w:tabs>
        <w:tab w:val="left" w:pos="7471"/>
      </w:tabs>
      <w:jc w:val="right"/>
      <w:rPr>
        <w:rFonts w:ascii="Arial" w:hAnsi="Arial" w:cs="Arial"/>
        <w:sz w:val="24"/>
      </w:rPr>
    </w:pPr>
    <w:r w:rsidRPr="00D820A7">
      <w:rPr>
        <w:rFonts w:ascii="Arial" w:hAnsi="Arial" w:cs="Arial"/>
        <w:sz w:val="24"/>
      </w:rPr>
      <w:tab/>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8C66" w14:textId="3C98DF48" w:rsidR="00A76774" w:rsidRPr="00100DD6" w:rsidRDefault="00DE1746" w:rsidP="007447D8">
    <w:pPr>
      <w:pStyle w:val="Header"/>
      <w:tabs>
        <w:tab w:val="clear" w:pos="4320"/>
        <w:tab w:val="clear" w:pos="8640"/>
        <w:tab w:val="right" w:pos="9360"/>
      </w:tabs>
      <w:rPr>
        <w:rFonts w:asciiTheme="minorHAnsi" w:hAnsiTheme="minorHAnsi" w:cstheme="minorHAnsi"/>
        <w:sz w:val="40"/>
        <w:szCs w:val="40"/>
      </w:rPr>
    </w:pPr>
    <w:r>
      <w:tab/>
    </w:r>
    <w:r w:rsidR="00A76774" w:rsidRPr="00100DD6">
      <w:rPr>
        <w:rFonts w:asciiTheme="minorHAnsi" w:hAnsiTheme="minorHAnsi" w:cstheme="minorHAnsi"/>
        <w:b/>
        <w:color w:val="002060"/>
        <w:sz w:val="40"/>
        <w:szCs w:val="40"/>
      </w:rPr>
      <w:t>Alabama CASA Network, Inc.</w:t>
    </w:r>
  </w:p>
  <w:p w14:paraId="077BBEBB" w14:textId="3C1BA6B4" w:rsidR="00F31A53" w:rsidRDefault="001D3B51" w:rsidP="00A76774">
    <w:pPr>
      <w:pStyle w:val="Header"/>
      <w:tabs>
        <w:tab w:val="clear" w:pos="4320"/>
        <w:tab w:val="clear" w:pos="8640"/>
        <w:tab w:val="right" w:pos="9360"/>
      </w:tabs>
      <w:jc w:val="right"/>
      <w:rPr>
        <w:rFonts w:asciiTheme="minorHAnsi" w:hAnsiTheme="minorHAnsi" w:cstheme="minorHAnsi"/>
        <w:b/>
        <w:i/>
        <w:sz w:val="28"/>
        <w:szCs w:val="28"/>
      </w:rPr>
    </w:pPr>
    <w:r>
      <w:rPr>
        <w:rFonts w:asciiTheme="minorHAnsi" w:hAnsiTheme="minorHAnsi" w:cstheme="minorHAnsi"/>
        <w:b/>
        <w:i/>
        <w:sz w:val="28"/>
        <w:szCs w:val="28"/>
      </w:rPr>
      <w:t>Advocate Coordinator</w:t>
    </w:r>
  </w:p>
  <w:p w14:paraId="0600F6CE" w14:textId="0B5D4712" w:rsidR="00DE1746" w:rsidRDefault="00215701" w:rsidP="00A76774">
    <w:pPr>
      <w:pStyle w:val="Header"/>
      <w:tabs>
        <w:tab w:val="clear" w:pos="4320"/>
        <w:tab w:val="clear" w:pos="8640"/>
        <w:tab w:val="right" w:pos="9360"/>
      </w:tabs>
      <w:jc w:val="right"/>
      <w:rPr>
        <w:rFonts w:asciiTheme="minorHAnsi" w:hAnsiTheme="minorHAnsi" w:cstheme="minorHAnsi"/>
        <w:b/>
        <w:i/>
        <w:sz w:val="28"/>
        <w:szCs w:val="28"/>
      </w:rPr>
    </w:pPr>
    <w:r>
      <w:rPr>
        <w:rFonts w:asciiTheme="minorHAnsi" w:hAnsiTheme="minorHAnsi" w:cstheme="minorHAnsi"/>
        <w:b/>
        <w:i/>
        <w:sz w:val="28"/>
        <w:szCs w:val="28"/>
      </w:rPr>
      <w:t>(</w:t>
    </w:r>
    <w:r w:rsidR="001D3B51">
      <w:rPr>
        <w:rFonts w:asciiTheme="minorHAnsi" w:hAnsiTheme="minorHAnsi" w:cstheme="minorHAnsi"/>
        <w:b/>
        <w:i/>
        <w:sz w:val="28"/>
        <w:szCs w:val="28"/>
      </w:rPr>
      <w:t>Volunteer Coordinator</w:t>
    </w:r>
    <w:r w:rsidR="00B2292C">
      <w:rPr>
        <w:rFonts w:asciiTheme="minorHAnsi" w:hAnsiTheme="minorHAnsi" w:cstheme="minorHAnsi"/>
        <w:b/>
        <w:i/>
        <w:sz w:val="28"/>
        <w:szCs w:val="28"/>
      </w:rPr>
      <w:t>)</w:t>
    </w:r>
  </w:p>
  <w:p w14:paraId="6E08F6D4" w14:textId="77777777" w:rsidR="00DE1746" w:rsidRPr="00D856CD" w:rsidRDefault="00DE1746" w:rsidP="007447D8">
    <w:pPr>
      <w:pStyle w:val="Header"/>
      <w:tabs>
        <w:tab w:val="clear" w:pos="4320"/>
        <w:tab w:val="clear" w:pos="8640"/>
        <w:tab w:val="right" w:pos="9360"/>
      </w:tabs>
      <w:rPr>
        <w:rFonts w:asciiTheme="minorHAnsi" w:hAnsiTheme="minorHAnsi" w:cstheme="minorHAnsi"/>
        <w:b/>
        <w:sz w:val="28"/>
        <w:szCs w:val="28"/>
      </w:rPr>
    </w:pPr>
    <w:r w:rsidRPr="000C287B">
      <w:rPr>
        <w:rFonts w:asciiTheme="minorHAnsi" w:hAnsiTheme="minorHAnsi" w:cstheme="minorHAnsi"/>
        <w:b/>
        <w:sz w:val="28"/>
        <w:szCs w:val="28"/>
      </w:rPr>
      <w:tab/>
      <w:t>Job Description</w:t>
    </w:r>
  </w:p>
  <w:p w14:paraId="68F2137B" w14:textId="77777777" w:rsidR="00DE1746" w:rsidRDefault="00D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1DB63D3"/>
    <w:multiLevelType w:val="hybridMultilevel"/>
    <w:tmpl w:val="2214B260"/>
    <w:lvl w:ilvl="0" w:tplc="93243C7C">
      <w:numFmt w:val="bullet"/>
      <w:lvlText w:val="•"/>
      <w:lvlJc w:val="left"/>
      <w:pPr>
        <w:ind w:left="1080" w:hanging="720"/>
      </w:pPr>
      <w:rPr>
        <w:rFonts w:ascii="Calibri" w:eastAsia="Times New Roman" w:hAnsi="Calibri" w:cs="Calibri" w:hint="default"/>
      </w:rPr>
    </w:lvl>
    <w:lvl w:ilvl="1" w:tplc="BCA6D0EE">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204"/>
    <w:multiLevelType w:val="hybridMultilevel"/>
    <w:tmpl w:val="A052F52C"/>
    <w:lvl w:ilvl="0" w:tplc="93243C7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058A"/>
    <w:multiLevelType w:val="hybridMultilevel"/>
    <w:tmpl w:val="40A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030"/>
    <w:multiLevelType w:val="hybridMultilevel"/>
    <w:tmpl w:val="9E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F81"/>
    <w:multiLevelType w:val="hybridMultilevel"/>
    <w:tmpl w:val="D3F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F46DA"/>
    <w:multiLevelType w:val="hybridMultilevel"/>
    <w:tmpl w:val="D0A877C8"/>
    <w:lvl w:ilvl="0" w:tplc="93243C7C">
      <w:numFmt w:val="bullet"/>
      <w:lvlText w:val="•"/>
      <w:lvlJc w:val="left"/>
      <w:pPr>
        <w:ind w:left="1080" w:hanging="720"/>
      </w:pPr>
      <w:rPr>
        <w:rFonts w:ascii="Calibri" w:eastAsia="Times New Roman" w:hAnsi="Calibri" w:cs="Calibri" w:hint="default"/>
      </w:rPr>
    </w:lvl>
    <w:lvl w:ilvl="1" w:tplc="B0A893D6">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A12B9"/>
    <w:multiLevelType w:val="hybridMultilevel"/>
    <w:tmpl w:val="CA56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375CC0"/>
    <w:multiLevelType w:val="hybridMultilevel"/>
    <w:tmpl w:val="E3DC1628"/>
    <w:lvl w:ilvl="0" w:tplc="527E137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C528A"/>
    <w:multiLevelType w:val="hybridMultilevel"/>
    <w:tmpl w:val="47DA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736A1"/>
    <w:multiLevelType w:val="hybridMultilevel"/>
    <w:tmpl w:val="1E02AB76"/>
    <w:lvl w:ilvl="0" w:tplc="527E137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52072891"/>
    <w:multiLevelType w:val="hybridMultilevel"/>
    <w:tmpl w:val="FC68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F5B4E"/>
    <w:multiLevelType w:val="hybridMultilevel"/>
    <w:tmpl w:val="FC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7347D"/>
    <w:multiLevelType w:val="hybridMultilevel"/>
    <w:tmpl w:val="C4E076F4"/>
    <w:lvl w:ilvl="0" w:tplc="93243C7C">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6B257AF"/>
    <w:multiLevelType w:val="hybridMultilevel"/>
    <w:tmpl w:val="585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142F7F"/>
    <w:multiLevelType w:val="multilevel"/>
    <w:tmpl w:val="B2D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1"/>
        <w:lvlText w:val="%1."/>
        <w:lvlJc w:val="left"/>
      </w:lvl>
    </w:lvlOverride>
  </w:num>
  <w:num w:numId="2">
    <w:abstractNumId w:val="8"/>
  </w:num>
  <w:num w:numId="3">
    <w:abstractNumId w:val="3"/>
  </w:num>
  <w:num w:numId="4">
    <w:abstractNumId w:val="10"/>
  </w:num>
  <w:num w:numId="5">
    <w:abstractNumId w:val="11"/>
  </w:num>
  <w:num w:numId="6">
    <w:abstractNumId w:val="4"/>
  </w:num>
  <w:num w:numId="7">
    <w:abstractNumId w:val="7"/>
  </w:num>
  <w:num w:numId="8">
    <w:abstractNumId w:val="14"/>
  </w:num>
  <w:num w:numId="9">
    <w:abstractNumId w:val="15"/>
  </w:num>
  <w:num w:numId="10">
    <w:abstractNumId w:val="12"/>
  </w:num>
  <w:num w:numId="11">
    <w:abstractNumId w:val="5"/>
  </w:num>
  <w:num w:numId="12">
    <w:abstractNumId w:val="6"/>
  </w:num>
  <w:num w:numId="13">
    <w:abstractNumId w:val="13"/>
  </w:num>
  <w:num w:numId="14">
    <w:abstractNumId w:val="2"/>
  </w:num>
  <w:num w:numId="15">
    <w:abstractNumId w:val="1"/>
  </w:num>
  <w:num w:numId="16">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7"/>
    <w:rsid w:val="0000357D"/>
    <w:rsid w:val="00040E80"/>
    <w:rsid w:val="00071C78"/>
    <w:rsid w:val="0009600D"/>
    <w:rsid w:val="00097A47"/>
    <w:rsid w:val="000A6818"/>
    <w:rsid w:val="000C0FC3"/>
    <w:rsid w:val="000C287B"/>
    <w:rsid w:val="000C4C28"/>
    <w:rsid w:val="000D19D1"/>
    <w:rsid w:val="000D7D8E"/>
    <w:rsid w:val="000F0707"/>
    <w:rsid w:val="000F0E23"/>
    <w:rsid w:val="001002FD"/>
    <w:rsid w:val="00100DD6"/>
    <w:rsid w:val="001019A8"/>
    <w:rsid w:val="0010271B"/>
    <w:rsid w:val="00124F3E"/>
    <w:rsid w:val="00162D72"/>
    <w:rsid w:val="00184A15"/>
    <w:rsid w:val="0019154E"/>
    <w:rsid w:val="0019239C"/>
    <w:rsid w:val="001A2E4C"/>
    <w:rsid w:val="001B67FA"/>
    <w:rsid w:val="001D3B51"/>
    <w:rsid w:val="001D5C6F"/>
    <w:rsid w:val="001F0439"/>
    <w:rsid w:val="001F42E6"/>
    <w:rsid w:val="00215701"/>
    <w:rsid w:val="00222926"/>
    <w:rsid w:val="00244E17"/>
    <w:rsid w:val="00266074"/>
    <w:rsid w:val="002723E6"/>
    <w:rsid w:val="002A40FA"/>
    <w:rsid w:val="002B2643"/>
    <w:rsid w:val="002D3E03"/>
    <w:rsid w:val="002F74AA"/>
    <w:rsid w:val="003012FB"/>
    <w:rsid w:val="00303200"/>
    <w:rsid w:val="00305B50"/>
    <w:rsid w:val="00311FB2"/>
    <w:rsid w:val="00316FBB"/>
    <w:rsid w:val="003200F4"/>
    <w:rsid w:val="00323ED2"/>
    <w:rsid w:val="003253A3"/>
    <w:rsid w:val="00333081"/>
    <w:rsid w:val="00333BD2"/>
    <w:rsid w:val="00337548"/>
    <w:rsid w:val="00340B78"/>
    <w:rsid w:val="003420FE"/>
    <w:rsid w:val="00344A4B"/>
    <w:rsid w:val="003511F0"/>
    <w:rsid w:val="00352C7B"/>
    <w:rsid w:val="00356177"/>
    <w:rsid w:val="003A406F"/>
    <w:rsid w:val="003C3B4E"/>
    <w:rsid w:val="003D0C61"/>
    <w:rsid w:val="003D1D77"/>
    <w:rsid w:val="003D6D1E"/>
    <w:rsid w:val="003F3A2E"/>
    <w:rsid w:val="00404D4F"/>
    <w:rsid w:val="004107F0"/>
    <w:rsid w:val="0041704D"/>
    <w:rsid w:val="0041753F"/>
    <w:rsid w:val="00424FCC"/>
    <w:rsid w:val="004302CC"/>
    <w:rsid w:val="00432D24"/>
    <w:rsid w:val="004334E2"/>
    <w:rsid w:val="00465849"/>
    <w:rsid w:val="00476C55"/>
    <w:rsid w:val="00495EA9"/>
    <w:rsid w:val="004A4B89"/>
    <w:rsid w:val="004C3D04"/>
    <w:rsid w:val="00501B7A"/>
    <w:rsid w:val="005225E5"/>
    <w:rsid w:val="005422E5"/>
    <w:rsid w:val="00563C22"/>
    <w:rsid w:val="005644CF"/>
    <w:rsid w:val="005676FC"/>
    <w:rsid w:val="00583753"/>
    <w:rsid w:val="00597883"/>
    <w:rsid w:val="005A6ED0"/>
    <w:rsid w:val="005B77E8"/>
    <w:rsid w:val="005F4F2B"/>
    <w:rsid w:val="0062110F"/>
    <w:rsid w:val="006303E4"/>
    <w:rsid w:val="0063338E"/>
    <w:rsid w:val="00666AF2"/>
    <w:rsid w:val="006A1EFA"/>
    <w:rsid w:val="006B3A0C"/>
    <w:rsid w:val="006C3422"/>
    <w:rsid w:val="006F0E54"/>
    <w:rsid w:val="006F762C"/>
    <w:rsid w:val="007075B8"/>
    <w:rsid w:val="007229AD"/>
    <w:rsid w:val="007375A4"/>
    <w:rsid w:val="007447D8"/>
    <w:rsid w:val="007543D1"/>
    <w:rsid w:val="00763722"/>
    <w:rsid w:val="00765308"/>
    <w:rsid w:val="00772B6B"/>
    <w:rsid w:val="0078095B"/>
    <w:rsid w:val="007834CD"/>
    <w:rsid w:val="007A0B3B"/>
    <w:rsid w:val="007A5EFF"/>
    <w:rsid w:val="007A7AF2"/>
    <w:rsid w:val="007C3CC6"/>
    <w:rsid w:val="007E06AB"/>
    <w:rsid w:val="007E231C"/>
    <w:rsid w:val="007E6811"/>
    <w:rsid w:val="007F5BD6"/>
    <w:rsid w:val="00801982"/>
    <w:rsid w:val="008441D9"/>
    <w:rsid w:val="00857A7E"/>
    <w:rsid w:val="008716FA"/>
    <w:rsid w:val="00877191"/>
    <w:rsid w:val="00890433"/>
    <w:rsid w:val="008B5C29"/>
    <w:rsid w:val="008E3BA5"/>
    <w:rsid w:val="008E496A"/>
    <w:rsid w:val="008E60EB"/>
    <w:rsid w:val="008F13A1"/>
    <w:rsid w:val="008F3938"/>
    <w:rsid w:val="009032A7"/>
    <w:rsid w:val="009262D5"/>
    <w:rsid w:val="00944B0B"/>
    <w:rsid w:val="00977B8C"/>
    <w:rsid w:val="00980173"/>
    <w:rsid w:val="0098135F"/>
    <w:rsid w:val="009A360F"/>
    <w:rsid w:val="009B26AB"/>
    <w:rsid w:val="009C6D82"/>
    <w:rsid w:val="009D2F21"/>
    <w:rsid w:val="009E6F20"/>
    <w:rsid w:val="00A0114B"/>
    <w:rsid w:val="00A116CB"/>
    <w:rsid w:val="00A12091"/>
    <w:rsid w:val="00A144B1"/>
    <w:rsid w:val="00A1707F"/>
    <w:rsid w:val="00A2404E"/>
    <w:rsid w:val="00A41E72"/>
    <w:rsid w:val="00A46798"/>
    <w:rsid w:val="00A530A8"/>
    <w:rsid w:val="00A57A49"/>
    <w:rsid w:val="00A6614D"/>
    <w:rsid w:val="00A7091C"/>
    <w:rsid w:val="00A76774"/>
    <w:rsid w:val="00A80550"/>
    <w:rsid w:val="00A807C2"/>
    <w:rsid w:val="00A864DB"/>
    <w:rsid w:val="00AB2B15"/>
    <w:rsid w:val="00AF5FF4"/>
    <w:rsid w:val="00B2292C"/>
    <w:rsid w:val="00B419B1"/>
    <w:rsid w:val="00B6033E"/>
    <w:rsid w:val="00B6238D"/>
    <w:rsid w:val="00B77996"/>
    <w:rsid w:val="00B860AA"/>
    <w:rsid w:val="00B86798"/>
    <w:rsid w:val="00BB406C"/>
    <w:rsid w:val="00BC3E1D"/>
    <w:rsid w:val="00BC69E0"/>
    <w:rsid w:val="00BE2727"/>
    <w:rsid w:val="00BE4AE9"/>
    <w:rsid w:val="00BF07BB"/>
    <w:rsid w:val="00C20D13"/>
    <w:rsid w:val="00C25E22"/>
    <w:rsid w:val="00C62F96"/>
    <w:rsid w:val="00C80AF3"/>
    <w:rsid w:val="00CA3DA3"/>
    <w:rsid w:val="00CB33A1"/>
    <w:rsid w:val="00CB3B1C"/>
    <w:rsid w:val="00CC6926"/>
    <w:rsid w:val="00CE2CF0"/>
    <w:rsid w:val="00CE4B18"/>
    <w:rsid w:val="00CE6070"/>
    <w:rsid w:val="00CF0753"/>
    <w:rsid w:val="00D12A28"/>
    <w:rsid w:val="00D17FB9"/>
    <w:rsid w:val="00D27B14"/>
    <w:rsid w:val="00D339F2"/>
    <w:rsid w:val="00D36FE3"/>
    <w:rsid w:val="00D508DB"/>
    <w:rsid w:val="00D66639"/>
    <w:rsid w:val="00D733E5"/>
    <w:rsid w:val="00D820A7"/>
    <w:rsid w:val="00D856CD"/>
    <w:rsid w:val="00DA2631"/>
    <w:rsid w:val="00DC2D56"/>
    <w:rsid w:val="00DD5603"/>
    <w:rsid w:val="00DE1746"/>
    <w:rsid w:val="00E32FD9"/>
    <w:rsid w:val="00E34CC0"/>
    <w:rsid w:val="00E4034F"/>
    <w:rsid w:val="00E52517"/>
    <w:rsid w:val="00E54DA5"/>
    <w:rsid w:val="00E74548"/>
    <w:rsid w:val="00E75C20"/>
    <w:rsid w:val="00E76A8A"/>
    <w:rsid w:val="00E91D1D"/>
    <w:rsid w:val="00EA0250"/>
    <w:rsid w:val="00EC4ADF"/>
    <w:rsid w:val="00EE4F95"/>
    <w:rsid w:val="00EF6CFF"/>
    <w:rsid w:val="00F0227A"/>
    <w:rsid w:val="00F053A4"/>
    <w:rsid w:val="00F2385A"/>
    <w:rsid w:val="00F31A53"/>
    <w:rsid w:val="00F67EBE"/>
    <w:rsid w:val="00F82C54"/>
    <w:rsid w:val="00FA5E85"/>
    <w:rsid w:val="00FB284F"/>
    <w:rsid w:val="00FB5439"/>
    <w:rsid w:val="00FD06FE"/>
    <w:rsid w:val="00FF0148"/>
    <w:rsid w:val="00FF440E"/>
    <w:rsid w:val="4318E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A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1">
    <w:name w:val="1"/>
    <w:aliases w:val="2,3"/>
    <w:basedOn w:val="Normal"/>
    <w:pPr>
      <w:numPr>
        <w:numId w:val="1"/>
      </w:numPr>
      <w:ind w:left="720" w:hanging="720"/>
    </w:pPr>
  </w:style>
  <w:style w:type="paragraph" w:styleId="Header">
    <w:name w:val="header"/>
    <w:basedOn w:val="Normal"/>
    <w:rsid w:val="007447D8"/>
    <w:pPr>
      <w:tabs>
        <w:tab w:val="center" w:pos="4320"/>
        <w:tab w:val="right" w:pos="8640"/>
      </w:tabs>
    </w:pPr>
  </w:style>
  <w:style w:type="paragraph" w:styleId="Footer">
    <w:name w:val="footer"/>
    <w:basedOn w:val="Normal"/>
    <w:link w:val="FooterChar"/>
    <w:uiPriority w:val="99"/>
    <w:rsid w:val="007447D8"/>
    <w:pPr>
      <w:tabs>
        <w:tab w:val="center" w:pos="4320"/>
        <w:tab w:val="right" w:pos="8640"/>
      </w:tabs>
    </w:pPr>
  </w:style>
  <w:style w:type="table" w:styleId="TableGrid">
    <w:name w:val="Table Grid"/>
    <w:basedOn w:val="TableNormal"/>
    <w:rsid w:val="007447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47D8"/>
  </w:style>
  <w:style w:type="paragraph" w:customStyle="1" w:styleId="a0">
    <w:name w:val="a"/>
    <w:aliases w:val="b,c"/>
    <w:basedOn w:val="Normal"/>
    <w:rsid w:val="00404D4F"/>
    <w:pPr>
      <w:ind w:left="720" w:hanging="720"/>
    </w:pPr>
  </w:style>
  <w:style w:type="paragraph" w:styleId="BalloonText">
    <w:name w:val="Balloon Text"/>
    <w:basedOn w:val="Normal"/>
    <w:semiHidden/>
    <w:rsid w:val="000F0707"/>
    <w:rPr>
      <w:rFonts w:ascii="Tahoma" w:hAnsi="Tahoma" w:cs="Tahoma"/>
      <w:sz w:val="16"/>
      <w:szCs w:val="16"/>
    </w:rPr>
  </w:style>
  <w:style w:type="paragraph" w:styleId="ListParagraph">
    <w:name w:val="List Paragraph"/>
    <w:basedOn w:val="Normal"/>
    <w:uiPriority w:val="34"/>
    <w:qFormat/>
    <w:rsid w:val="00B419B1"/>
    <w:pPr>
      <w:ind w:left="720"/>
    </w:pPr>
  </w:style>
  <w:style w:type="character" w:styleId="CommentReference">
    <w:name w:val="annotation reference"/>
    <w:rsid w:val="00E76A8A"/>
    <w:rPr>
      <w:sz w:val="16"/>
      <w:szCs w:val="16"/>
    </w:rPr>
  </w:style>
  <w:style w:type="paragraph" w:styleId="CommentText">
    <w:name w:val="annotation text"/>
    <w:basedOn w:val="Normal"/>
    <w:link w:val="CommentTextChar"/>
    <w:rsid w:val="00E76A8A"/>
    <w:rPr>
      <w:szCs w:val="20"/>
    </w:rPr>
  </w:style>
  <w:style w:type="character" w:customStyle="1" w:styleId="CommentTextChar">
    <w:name w:val="Comment Text Char"/>
    <w:basedOn w:val="DefaultParagraphFont"/>
    <w:link w:val="CommentText"/>
    <w:rsid w:val="00E76A8A"/>
  </w:style>
  <w:style w:type="paragraph" w:styleId="CommentSubject">
    <w:name w:val="annotation subject"/>
    <w:basedOn w:val="CommentText"/>
    <w:next w:val="CommentText"/>
    <w:link w:val="CommentSubjectChar"/>
    <w:rsid w:val="00E76A8A"/>
    <w:rPr>
      <w:b/>
      <w:bCs/>
    </w:rPr>
  </w:style>
  <w:style w:type="character" w:customStyle="1" w:styleId="CommentSubjectChar">
    <w:name w:val="Comment Subject Char"/>
    <w:link w:val="CommentSubject"/>
    <w:rsid w:val="00E76A8A"/>
    <w:rPr>
      <w:b/>
      <w:bCs/>
    </w:rPr>
  </w:style>
  <w:style w:type="character" w:styleId="Hyperlink">
    <w:name w:val="Hyperlink"/>
    <w:uiPriority w:val="99"/>
    <w:unhideWhenUsed/>
    <w:rsid w:val="00BC69E0"/>
    <w:rPr>
      <w:color w:val="0563C1"/>
      <w:u w:val="single"/>
    </w:rPr>
  </w:style>
  <w:style w:type="paragraph" w:styleId="BodyText">
    <w:name w:val="Body Text"/>
    <w:basedOn w:val="Normal"/>
    <w:link w:val="BodyTextChar"/>
    <w:rsid w:val="000C4C28"/>
    <w:pPr>
      <w:widowControl/>
      <w:autoSpaceDE/>
      <w:autoSpaceDN/>
      <w:adjustRightInd/>
    </w:pPr>
    <w:rPr>
      <w:b/>
      <w:sz w:val="24"/>
    </w:rPr>
  </w:style>
  <w:style w:type="character" w:customStyle="1" w:styleId="BodyTextChar">
    <w:name w:val="Body Text Char"/>
    <w:link w:val="BodyText"/>
    <w:rsid w:val="000C4C28"/>
    <w:rPr>
      <w:b/>
      <w:sz w:val="24"/>
      <w:szCs w:val="24"/>
    </w:rPr>
  </w:style>
  <w:style w:type="character" w:customStyle="1" w:styleId="FooterChar">
    <w:name w:val="Footer Char"/>
    <w:basedOn w:val="DefaultParagraphFont"/>
    <w:link w:val="Footer"/>
    <w:uiPriority w:val="99"/>
    <w:rsid w:val="009B26AB"/>
    <w:rPr>
      <w:szCs w:val="24"/>
    </w:rPr>
  </w:style>
  <w:style w:type="character" w:styleId="UnresolvedMention">
    <w:name w:val="Unresolved Mention"/>
    <w:basedOn w:val="DefaultParagraphFont"/>
    <w:uiPriority w:val="99"/>
    <w:semiHidden/>
    <w:unhideWhenUsed/>
    <w:rsid w:val="00977B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5511">
      <w:bodyDiv w:val="1"/>
      <w:marLeft w:val="0"/>
      <w:marRight w:val="0"/>
      <w:marTop w:val="0"/>
      <w:marBottom w:val="0"/>
      <w:divBdr>
        <w:top w:val="none" w:sz="0" w:space="0" w:color="auto"/>
        <w:left w:val="none" w:sz="0" w:space="0" w:color="auto"/>
        <w:bottom w:val="none" w:sz="0" w:space="0" w:color="auto"/>
        <w:right w:val="none" w:sz="0" w:space="0" w:color="auto"/>
      </w:divBdr>
    </w:div>
    <w:div w:id="1984037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alabamaca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61507-30C5-4E7F-8775-FFFFA37F0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Updated:</vt:lpstr>
    </vt:vector>
  </TitlesOfParts>
  <Company>HP</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dc:title>
  <dc:subject/>
  <dc:creator>Valued Gateway Client</dc:creator>
  <cp:keywords/>
  <cp:lastModifiedBy>Amber Epting</cp:lastModifiedBy>
  <cp:revision>2</cp:revision>
  <cp:lastPrinted>2019-01-31T22:12:00Z</cp:lastPrinted>
  <dcterms:created xsi:type="dcterms:W3CDTF">2019-11-21T16:24:00Z</dcterms:created>
  <dcterms:modified xsi:type="dcterms:W3CDTF">2019-11-21T16:24:00Z</dcterms:modified>
</cp:coreProperties>
</file>